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733" w:rsidRPr="00D42C73" w:rsidRDefault="00625733">
      <w:pPr>
        <w:widowControl w:val="0"/>
        <w:autoSpaceDE w:val="0"/>
        <w:autoSpaceDN w:val="0"/>
        <w:adjustRightInd w:val="0"/>
        <w:spacing w:after="0" w:line="240" w:lineRule="auto"/>
        <w:jc w:val="center"/>
        <w:rPr>
          <w:rFonts w:ascii="Times New Roman" w:hAnsi="Times New Roman" w:cs="Times New Roman"/>
          <w:b/>
          <w:bCs/>
          <w:sz w:val="28"/>
          <w:szCs w:val="28"/>
        </w:rPr>
      </w:pPr>
      <w:r w:rsidRPr="00D42C73">
        <w:rPr>
          <w:rFonts w:ascii="Times New Roman" w:hAnsi="Times New Roman" w:cs="Times New Roman"/>
          <w:b/>
          <w:bCs/>
          <w:sz w:val="28"/>
          <w:szCs w:val="28"/>
        </w:rPr>
        <w:t>ЗАКОН</w:t>
      </w:r>
    </w:p>
    <w:p w:rsidR="00625733" w:rsidRPr="00D42C73" w:rsidRDefault="00625733">
      <w:pPr>
        <w:widowControl w:val="0"/>
        <w:autoSpaceDE w:val="0"/>
        <w:autoSpaceDN w:val="0"/>
        <w:adjustRightInd w:val="0"/>
        <w:spacing w:after="0" w:line="240" w:lineRule="auto"/>
        <w:jc w:val="center"/>
        <w:rPr>
          <w:rFonts w:ascii="Times New Roman" w:hAnsi="Times New Roman" w:cs="Times New Roman"/>
          <w:b/>
          <w:bCs/>
          <w:sz w:val="28"/>
          <w:szCs w:val="28"/>
        </w:rPr>
      </w:pPr>
      <w:r w:rsidRPr="00D42C73">
        <w:rPr>
          <w:rFonts w:ascii="Times New Roman" w:hAnsi="Times New Roman" w:cs="Times New Roman"/>
          <w:b/>
          <w:bCs/>
          <w:sz w:val="28"/>
          <w:szCs w:val="28"/>
        </w:rPr>
        <w:t>РЕСПУБЛИКИ КОМИ</w:t>
      </w:r>
    </w:p>
    <w:p w:rsidR="00625733" w:rsidRPr="00D42C73" w:rsidRDefault="00625733">
      <w:pPr>
        <w:widowControl w:val="0"/>
        <w:autoSpaceDE w:val="0"/>
        <w:autoSpaceDN w:val="0"/>
        <w:adjustRightInd w:val="0"/>
        <w:spacing w:after="0" w:line="240" w:lineRule="auto"/>
        <w:jc w:val="center"/>
        <w:rPr>
          <w:rFonts w:ascii="Times New Roman" w:hAnsi="Times New Roman" w:cs="Times New Roman"/>
          <w:b/>
          <w:bCs/>
          <w:sz w:val="28"/>
          <w:szCs w:val="28"/>
        </w:rPr>
      </w:pPr>
    </w:p>
    <w:p w:rsidR="00625733" w:rsidRPr="00D42C73" w:rsidRDefault="00625733">
      <w:pPr>
        <w:widowControl w:val="0"/>
        <w:autoSpaceDE w:val="0"/>
        <w:autoSpaceDN w:val="0"/>
        <w:adjustRightInd w:val="0"/>
        <w:spacing w:after="0" w:line="240" w:lineRule="auto"/>
        <w:jc w:val="center"/>
        <w:rPr>
          <w:rFonts w:ascii="Times New Roman" w:hAnsi="Times New Roman" w:cs="Times New Roman"/>
          <w:b/>
          <w:bCs/>
          <w:sz w:val="28"/>
          <w:szCs w:val="28"/>
        </w:rPr>
      </w:pPr>
      <w:r w:rsidRPr="00D42C73">
        <w:rPr>
          <w:rFonts w:ascii="Times New Roman" w:hAnsi="Times New Roman" w:cs="Times New Roman"/>
          <w:b/>
          <w:bCs/>
          <w:sz w:val="28"/>
          <w:szCs w:val="28"/>
        </w:rPr>
        <w:t>О статусе депутата Государственного Совета</w:t>
      </w:r>
    </w:p>
    <w:p w:rsidR="00625733" w:rsidRPr="00D42C73" w:rsidRDefault="00625733">
      <w:pPr>
        <w:widowControl w:val="0"/>
        <w:autoSpaceDE w:val="0"/>
        <w:autoSpaceDN w:val="0"/>
        <w:adjustRightInd w:val="0"/>
        <w:spacing w:after="0" w:line="240" w:lineRule="auto"/>
        <w:jc w:val="center"/>
        <w:rPr>
          <w:rFonts w:ascii="Times New Roman" w:hAnsi="Times New Roman" w:cs="Times New Roman"/>
          <w:b/>
          <w:bCs/>
          <w:sz w:val="28"/>
          <w:szCs w:val="28"/>
        </w:rPr>
      </w:pPr>
      <w:r w:rsidRPr="00D42C73">
        <w:rPr>
          <w:rFonts w:ascii="Times New Roman" w:hAnsi="Times New Roman" w:cs="Times New Roman"/>
          <w:b/>
          <w:bCs/>
          <w:sz w:val="28"/>
          <w:szCs w:val="28"/>
        </w:rPr>
        <w:t>Республики Коми</w:t>
      </w:r>
    </w:p>
    <w:p w:rsidR="00625733" w:rsidRPr="00D42C73" w:rsidRDefault="00625733">
      <w:pPr>
        <w:widowControl w:val="0"/>
        <w:autoSpaceDE w:val="0"/>
        <w:autoSpaceDN w:val="0"/>
        <w:adjustRightInd w:val="0"/>
        <w:spacing w:after="0" w:line="240" w:lineRule="auto"/>
        <w:jc w:val="center"/>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jc w:val="right"/>
        <w:rPr>
          <w:rFonts w:ascii="Times New Roman" w:hAnsi="Times New Roman" w:cs="Times New Roman"/>
          <w:sz w:val="28"/>
          <w:szCs w:val="28"/>
        </w:rPr>
      </w:pPr>
      <w:r w:rsidRPr="00D42C73">
        <w:rPr>
          <w:rFonts w:ascii="Times New Roman" w:hAnsi="Times New Roman" w:cs="Times New Roman"/>
          <w:sz w:val="28"/>
          <w:szCs w:val="28"/>
        </w:rPr>
        <w:t>Принят</w:t>
      </w:r>
    </w:p>
    <w:p w:rsidR="00625733" w:rsidRPr="00D42C73" w:rsidRDefault="00625733">
      <w:pPr>
        <w:widowControl w:val="0"/>
        <w:autoSpaceDE w:val="0"/>
        <w:autoSpaceDN w:val="0"/>
        <w:adjustRightInd w:val="0"/>
        <w:spacing w:after="0" w:line="240" w:lineRule="auto"/>
        <w:jc w:val="right"/>
        <w:rPr>
          <w:rFonts w:ascii="Times New Roman" w:hAnsi="Times New Roman" w:cs="Times New Roman"/>
          <w:sz w:val="28"/>
          <w:szCs w:val="28"/>
        </w:rPr>
      </w:pPr>
      <w:r w:rsidRPr="00D42C73">
        <w:rPr>
          <w:rFonts w:ascii="Times New Roman" w:hAnsi="Times New Roman" w:cs="Times New Roman"/>
          <w:sz w:val="28"/>
          <w:szCs w:val="28"/>
        </w:rPr>
        <w:t>Государственным Советом Республики Коми</w:t>
      </w:r>
    </w:p>
    <w:p w:rsidR="00625733" w:rsidRPr="00D42C73" w:rsidRDefault="00625733">
      <w:pPr>
        <w:widowControl w:val="0"/>
        <w:autoSpaceDE w:val="0"/>
        <w:autoSpaceDN w:val="0"/>
        <w:adjustRightInd w:val="0"/>
        <w:spacing w:after="0" w:line="240" w:lineRule="auto"/>
        <w:jc w:val="right"/>
        <w:rPr>
          <w:rFonts w:ascii="Times New Roman" w:hAnsi="Times New Roman" w:cs="Times New Roman"/>
          <w:sz w:val="28"/>
          <w:szCs w:val="28"/>
        </w:rPr>
      </w:pPr>
      <w:r w:rsidRPr="00D42C73">
        <w:rPr>
          <w:rFonts w:ascii="Times New Roman" w:hAnsi="Times New Roman" w:cs="Times New Roman"/>
          <w:sz w:val="28"/>
          <w:szCs w:val="28"/>
        </w:rPr>
        <w:t>19 декабря 2006 года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jc w:val="center"/>
        <w:rPr>
          <w:rFonts w:ascii="Times New Roman" w:hAnsi="Times New Roman" w:cs="Times New Roman"/>
          <w:sz w:val="28"/>
          <w:szCs w:val="28"/>
        </w:rPr>
      </w:pPr>
      <w:r w:rsidRPr="00D42C73">
        <w:rPr>
          <w:rFonts w:ascii="Times New Roman" w:hAnsi="Times New Roman" w:cs="Times New Roman"/>
          <w:sz w:val="28"/>
          <w:szCs w:val="28"/>
        </w:rPr>
        <w:t xml:space="preserve">(в ред. законов РК от 08.05.2007 г. </w:t>
      </w:r>
      <w:hyperlink r:id="rId4" w:history="1">
        <w:r w:rsidR="002636DF">
          <w:rPr>
            <w:rFonts w:ascii="Times New Roman" w:hAnsi="Times New Roman" w:cs="Times New Roman"/>
            <w:sz w:val="28"/>
            <w:szCs w:val="28"/>
          </w:rPr>
          <w:t>№</w:t>
        </w:r>
        <w:r w:rsidRPr="00D42C73">
          <w:rPr>
            <w:rFonts w:ascii="Times New Roman" w:hAnsi="Times New Roman" w:cs="Times New Roman"/>
            <w:sz w:val="28"/>
            <w:szCs w:val="28"/>
          </w:rPr>
          <w:t xml:space="preserve"> 30-РЗ</w:t>
        </w:r>
      </w:hyperlink>
      <w:r w:rsidRPr="00D42C73">
        <w:rPr>
          <w:rFonts w:ascii="Times New Roman" w:hAnsi="Times New Roman" w:cs="Times New Roman"/>
          <w:sz w:val="28"/>
          <w:szCs w:val="28"/>
        </w:rPr>
        <w:t>;</w:t>
      </w:r>
    </w:p>
    <w:p w:rsidR="00625733" w:rsidRPr="00D42C73" w:rsidRDefault="00625733">
      <w:pPr>
        <w:widowControl w:val="0"/>
        <w:autoSpaceDE w:val="0"/>
        <w:autoSpaceDN w:val="0"/>
        <w:adjustRightInd w:val="0"/>
        <w:spacing w:after="0" w:line="240" w:lineRule="auto"/>
        <w:jc w:val="center"/>
        <w:rPr>
          <w:rFonts w:ascii="Times New Roman" w:hAnsi="Times New Roman" w:cs="Times New Roman"/>
          <w:sz w:val="28"/>
          <w:szCs w:val="28"/>
        </w:rPr>
      </w:pPr>
      <w:r w:rsidRPr="00D42C73">
        <w:rPr>
          <w:rFonts w:ascii="Times New Roman" w:hAnsi="Times New Roman" w:cs="Times New Roman"/>
          <w:sz w:val="28"/>
          <w:szCs w:val="28"/>
        </w:rPr>
        <w:t xml:space="preserve">от 04.05.2008 г. </w:t>
      </w:r>
      <w:hyperlink r:id="rId5" w:history="1">
        <w:r w:rsidR="002636DF" w:rsidRPr="002636DF">
          <w:t xml:space="preserve"> </w:t>
        </w:r>
        <w:r w:rsidR="002636DF" w:rsidRPr="002636DF">
          <w:rPr>
            <w:rFonts w:ascii="Times New Roman" w:hAnsi="Times New Roman" w:cs="Times New Roman"/>
            <w:sz w:val="28"/>
            <w:szCs w:val="28"/>
          </w:rPr>
          <w:t>№</w:t>
        </w:r>
        <w:r w:rsidRPr="00D42C73">
          <w:rPr>
            <w:rFonts w:ascii="Times New Roman" w:hAnsi="Times New Roman" w:cs="Times New Roman"/>
            <w:sz w:val="28"/>
            <w:szCs w:val="28"/>
          </w:rPr>
          <w:t xml:space="preserve"> 43-РЗ</w:t>
        </w:r>
      </w:hyperlink>
      <w:r w:rsidRPr="00D42C73">
        <w:rPr>
          <w:rFonts w:ascii="Times New Roman" w:hAnsi="Times New Roman" w:cs="Times New Roman"/>
          <w:sz w:val="28"/>
          <w:szCs w:val="28"/>
        </w:rPr>
        <w:t xml:space="preserve">; от 29.09.2008 г. </w:t>
      </w:r>
      <w:hyperlink r:id="rId6" w:history="1">
        <w:r w:rsidR="002636DF" w:rsidRPr="002636DF">
          <w:t xml:space="preserve"> </w:t>
        </w:r>
        <w:r w:rsidR="002636DF" w:rsidRPr="002636DF">
          <w:rPr>
            <w:rFonts w:ascii="Times New Roman" w:hAnsi="Times New Roman" w:cs="Times New Roman"/>
            <w:sz w:val="28"/>
            <w:szCs w:val="28"/>
          </w:rPr>
          <w:t>№</w:t>
        </w:r>
        <w:r w:rsidRPr="00D42C73">
          <w:rPr>
            <w:rFonts w:ascii="Times New Roman" w:hAnsi="Times New Roman" w:cs="Times New Roman"/>
            <w:sz w:val="28"/>
            <w:szCs w:val="28"/>
          </w:rPr>
          <w:t xml:space="preserve"> 103-РЗ</w:t>
        </w:r>
      </w:hyperlink>
      <w:r w:rsidRPr="00D42C73">
        <w:rPr>
          <w:rFonts w:ascii="Times New Roman" w:hAnsi="Times New Roman" w:cs="Times New Roman"/>
          <w:sz w:val="28"/>
          <w:szCs w:val="28"/>
        </w:rPr>
        <w:t>;</w:t>
      </w:r>
    </w:p>
    <w:p w:rsidR="00625733" w:rsidRPr="00D42C73" w:rsidRDefault="00625733">
      <w:pPr>
        <w:widowControl w:val="0"/>
        <w:autoSpaceDE w:val="0"/>
        <w:autoSpaceDN w:val="0"/>
        <w:adjustRightInd w:val="0"/>
        <w:spacing w:after="0" w:line="240" w:lineRule="auto"/>
        <w:jc w:val="center"/>
        <w:rPr>
          <w:rFonts w:ascii="Times New Roman" w:hAnsi="Times New Roman" w:cs="Times New Roman"/>
          <w:sz w:val="28"/>
          <w:szCs w:val="28"/>
        </w:rPr>
      </w:pPr>
      <w:r w:rsidRPr="00D42C73">
        <w:rPr>
          <w:rFonts w:ascii="Times New Roman" w:hAnsi="Times New Roman" w:cs="Times New Roman"/>
          <w:sz w:val="28"/>
          <w:szCs w:val="28"/>
        </w:rPr>
        <w:t xml:space="preserve">от 16.04.2009 г. </w:t>
      </w:r>
      <w:hyperlink r:id="rId7" w:history="1">
        <w:r w:rsidR="002636DF" w:rsidRPr="002636DF">
          <w:t xml:space="preserve"> </w:t>
        </w:r>
        <w:r w:rsidR="002636DF" w:rsidRPr="002636DF">
          <w:rPr>
            <w:rFonts w:ascii="Times New Roman" w:hAnsi="Times New Roman" w:cs="Times New Roman"/>
            <w:sz w:val="28"/>
            <w:szCs w:val="28"/>
          </w:rPr>
          <w:t>№</w:t>
        </w:r>
        <w:r w:rsidRPr="00D42C73">
          <w:rPr>
            <w:rFonts w:ascii="Times New Roman" w:hAnsi="Times New Roman" w:cs="Times New Roman"/>
            <w:sz w:val="28"/>
            <w:szCs w:val="28"/>
          </w:rPr>
          <w:t xml:space="preserve"> 15-РЗ</w:t>
        </w:r>
      </w:hyperlink>
      <w:r w:rsidRPr="00D42C73">
        <w:rPr>
          <w:rFonts w:ascii="Times New Roman" w:hAnsi="Times New Roman" w:cs="Times New Roman"/>
          <w:sz w:val="28"/>
          <w:szCs w:val="28"/>
        </w:rPr>
        <w:t xml:space="preserve">; от 30.06.2009 г. </w:t>
      </w:r>
      <w:hyperlink r:id="rId8" w:history="1">
        <w:r w:rsidR="002636DF" w:rsidRPr="002636DF">
          <w:t xml:space="preserve"> </w:t>
        </w:r>
        <w:r w:rsidR="002636DF" w:rsidRPr="002636DF">
          <w:rPr>
            <w:rFonts w:ascii="Times New Roman" w:hAnsi="Times New Roman" w:cs="Times New Roman"/>
            <w:sz w:val="28"/>
            <w:szCs w:val="28"/>
          </w:rPr>
          <w:t>№</w:t>
        </w:r>
        <w:r w:rsidRPr="00D42C73">
          <w:rPr>
            <w:rFonts w:ascii="Times New Roman" w:hAnsi="Times New Roman" w:cs="Times New Roman"/>
            <w:sz w:val="28"/>
            <w:szCs w:val="28"/>
          </w:rPr>
          <w:t xml:space="preserve"> 59-РЗ</w:t>
        </w:r>
      </w:hyperlink>
      <w:r w:rsidRPr="00D42C73">
        <w:rPr>
          <w:rFonts w:ascii="Times New Roman" w:hAnsi="Times New Roman" w:cs="Times New Roman"/>
          <w:sz w:val="28"/>
          <w:szCs w:val="28"/>
        </w:rPr>
        <w:t>;</w:t>
      </w:r>
    </w:p>
    <w:p w:rsidR="00625733" w:rsidRPr="00D42C73" w:rsidRDefault="00625733">
      <w:pPr>
        <w:widowControl w:val="0"/>
        <w:autoSpaceDE w:val="0"/>
        <w:autoSpaceDN w:val="0"/>
        <w:adjustRightInd w:val="0"/>
        <w:spacing w:after="0" w:line="240" w:lineRule="auto"/>
        <w:jc w:val="center"/>
        <w:rPr>
          <w:rFonts w:ascii="Times New Roman" w:hAnsi="Times New Roman" w:cs="Times New Roman"/>
          <w:sz w:val="28"/>
          <w:szCs w:val="28"/>
        </w:rPr>
      </w:pPr>
      <w:r w:rsidRPr="00D42C73">
        <w:rPr>
          <w:rFonts w:ascii="Times New Roman" w:hAnsi="Times New Roman" w:cs="Times New Roman"/>
          <w:sz w:val="28"/>
          <w:szCs w:val="28"/>
        </w:rPr>
        <w:t xml:space="preserve">от 22.02.2011 г. </w:t>
      </w:r>
      <w:hyperlink r:id="rId9" w:history="1">
        <w:r w:rsidR="002636DF" w:rsidRPr="002636DF">
          <w:t xml:space="preserve"> </w:t>
        </w:r>
        <w:r w:rsidR="002636DF" w:rsidRPr="002636DF">
          <w:rPr>
            <w:rFonts w:ascii="Times New Roman" w:hAnsi="Times New Roman" w:cs="Times New Roman"/>
            <w:sz w:val="28"/>
            <w:szCs w:val="28"/>
          </w:rPr>
          <w:t>№</w:t>
        </w:r>
        <w:r w:rsidRPr="00D42C73">
          <w:rPr>
            <w:rFonts w:ascii="Times New Roman" w:hAnsi="Times New Roman" w:cs="Times New Roman"/>
            <w:sz w:val="28"/>
            <w:szCs w:val="28"/>
          </w:rPr>
          <w:t xml:space="preserve"> 5-РЗ</w:t>
        </w:r>
      </w:hyperlink>
      <w:r w:rsidRPr="00D42C73">
        <w:rPr>
          <w:rFonts w:ascii="Times New Roman" w:hAnsi="Times New Roman" w:cs="Times New Roman"/>
          <w:sz w:val="28"/>
          <w:szCs w:val="28"/>
        </w:rPr>
        <w:t xml:space="preserve">; от 29.04.2011 г. </w:t>
      </w:r>
      <w:hyperlink r:id="rId10" w:history="1">
        <w:r w:rsidR="002636DF" w:rsidRPr="002636DF">
          <w:t xml:space="preserve"> </w:t>
        </w:r>
        <w:r w:rsidR="002636DF" w:rsidRPr="002636DF">
          <w:rPr>
            <w:rFonts w:ascii="Times New Roman" w:hAnsi="Times New Roman" w:cs="Times New Roman"/>
            <w:sz w:val="28"/>
            <w:szCs w:val="28"/>
          </w:rPr>
          <w:t>№</w:t>
        </w:r>
        <w:r w:rsidRPr="00D42C73">
          <w:rPr>
            <w:rFonts w:ascii="Times New Roman" w:hAnsi="Times New Roman" w:cs="Times New Roman"/>
            <w:sz w:val="28"/>
            <w:szCs w:val="28"/>
          </w:rPr>
          <w:t xml:space="preserve"> 38-РЗ</w:t>
        </w:r>
      </w:hyperlink>
      <w:r w:rsidRPr="00D42C73">
        <w:rPr>
          <w:rFonts w:ascii="Times New Roman" w:hAnsi="Times New Roman" w:cs="Times New Roman"/>
          <w:sz w:val="28"/>
          <w:szCs w:val="28"/>
        </w:rPr>
        <w:t>;</w:t>
      </w:r>
    </w:p>
    <w:p w:rsidR="00625733" w:rsidRPr="00D42C73" w:rsidRDefault="00625733">
      <w:pPr>
        <w:widowControl w:val="0"/>
        <w:autoSpaceDE w:val="0"/>
        <w:autoSpaceDN w:val="0"/>
        <w:adjustRightInd w:val="0"/>
        <w:spacing w:after="0" w:line="240" w:lineRule="auto"/>
        <w:jc w:val="center"/>
        <w:rPr>
          <w:rFonts w:ascii="Times New Roman" w:hAnsi="Times New Roman" w:cs="Times New Roman"/>
          <w:sz w:val="28"/>
          <w:szCs w:val="28"/>
        </w:rPr>
      </w:pPr>
      <w:r w:rsidRPr="00D42C73">
        <w:rPr>
          <w:rFonts w:ascii="Times New Roman" w:hAnsi="Times New Roman" w:cs="Times New Roman"/>
          <w:sz w:val="28"/>
          <w:szCs w:val="28"/>
        </w:rPr>
        <w:t xml:space="preserve">от 27.06.2011 г. </w:t>
      </w:r>
      <w:hyperlink r:id="rId11" w:history="1">
        <w:r w:rsidR="002636DF" w:rsidRPr="002636DF">
          <w:t xml:space="preserve"> </w:t>
        </w:r>
        <w:r w:rsidR="002636DF" w:rsidRPr="002636DF">
          <w:rPr>
            <w:rFonts w:ascii="Times New Roman" w:hAnsi="Times New Roman" w:cs="Times New Roman"/>
            <w:sz w:val="28"/>
            <w:szCs w:val="28"/>
          </w:rPr>
          <w:t>№</w:t>
        </w:r>
        <w:r w:rsidRPr="00D42C73">
          <w:rPr>
            <w:rFonts w:ascii="Times New Roman" w:hAnsi="Times New Roman" w:cs="Times New Roman"/>
            <w:sz w:val="28"/>
            <w:szCs w:val="28"/>
          </w:rPr>
          <w:t xml:space="preserve"> 64-РЗ</w:t>
        </w:r>
      </w:hyperlink>
      <w:r w:rsidRPr="00D42C73">
        <w:rPr>
          <w:rFonts w:ascii="Times New Roman" w:hAnsi="Times New Roman" w:cs="Times New Roman"/>
          <w:sz w:val="28"/>
          <w:szCs w:val="28"/>
        </w:rPr>
        <w:t xml:space="preserve">; от 27.02.2012 г. </w:t>
      </w:r>
      <w:hyperlink r:id="rId12" w:history="1">
        <w:r w:rsidR="002636DF" w:rsidRPr="002636DF">
          <w:t xml:space="preserve"> </w:t>
        </w:r>
        <w:r w:rsidR="002636DF" w:rsidRPr="002636DF">
          <w:rPr>
            <w:rFonts w:ascii="Times New Roman" w:hAnsi="Times New Roman" w:cs="Times New Roman"/>
            <w:sz w:val="28"/>
            <w:szCs w:val="28"/>
          </w:rPr>
          <w:t>№</w:t>
        </w:r>
        <w:r w:rsidRPr="00D42C73">
          <w:rPr>
            <w:rFonts w:ascii="Times New Roman" w:hAnsi="Times New Roman" w:cs="Times New Roman"/>
            <w:sz w:val="28"/>
            <w:szCs w:val="28"/>
          </w:rPr>
          <w:t xml:space="preserve"> 14-РЗ</w:t>
        </w:r>
      </w:hyperlink>
      <w:r w:rsidRPr="00D42C73">
        <w:rPr>
          <w:rFonts w:ascii="Times New Roman" w:hAnsi="Times New Roman" w:cs="Times New Roman"/>
          <w:sz w:val="28"/>
          <w:szCs w:val="28"/>
        </w:rPr>
        <w:t>;</w:t>
      </w:r>
    </w:p>
    <w:p w:rsidR="00625733" w:rsidRPr="00D42C73" w:rsidRDefault="00625733">
      <w:pPr>
        <w:widowControl w:val="0"/>
        <w:autoSpaceDE w:val="0"/>
        <w:autoSpaceDN w:val="0"/>
        <w:adjustRightInd w:val="0"/>
        <w:spacing w:after="0" w:line="240" w:lineRule="auto"/>
        <w:jc w:val="center"/>
        <w:rPr>
          <w:rFonts w:ascii="Times New Roman" w:hAnsi="Times New Roman" w:cs="Times New Roman"/>
          <w:sz w:val="28"/>
          <w:szCs w:val="28"/>
        </w:rPr>
      </w:pPr>
      <w:r w:rsidRPr="00D42C73">
        <w:rPr>
          <w:rFonts w:ascii="Times New Roman" w:hAnsi="Times New Roman" w:cs="Times New Roman"/>
          <w:sz w:val="28"/>
          <w:szCs w:val="28"/>
        </w:rPr>
        <w:t xml:space="preserve">от 23.06.2012 г. </w:t>
      </w:r>
      <w:hyperlink r:id="rId13" w:history="1">
        <w:r w:rsidR="002636DF" w:rsidRPr="002636DF">
          <w:t xml:space="preserve"> </w:t>
        </w:r>
        <w:r w:rsidR="002636DF" w:rsidRPr="002636DF">
          <w:rPr>
            <w:rFonts w:ascii="Times New Roman" w:hAnsi="Times New Roman" w:cs="Times New Roman"/>
            <w:sz w:val="28"/>
            <w:szCs w:val="28"/>
          </w:rPr>
          <w:t>№</w:t>
        </w:r>
        <w:r w:rsidRPr="00D42C73">
          <w:rPr>
            <w:rFonts w:ascii="Times New Roman" w:hAnsi="Times New Roman" w:cs="Times New Roman"/>
            <w:sz w:val="28"/>
            <w:szCs w:val="28"/>
          </w:rPr>
          <w:t xml:space="preserve"> 40-РЗ</w:t>
        </w:r>
      </w:hyperlink>
      <w:r w:rsidRPr="00D42C73">
        <w:rPr>
          <w:rFonts w:ascii="Times New Roman" w:hAnsi="Times New Roman" w:cs="Times New Roman"/>
          <w:sz w:val="28"/>
          <w:szCs w:val="28"/>
        </w:rPr>
        <w:t xml:space="preserve">; от 29.11.2012 г. </w:t>
      </w:r>
      <w:hyperlink r:id="rId14" w:history="1">
        <w:r w:rsidR="002636DF" w:rsidRPr="002636DF">
          <w:t xml:space="preserve"> </w:t>
        </w:r>
        <w:r w:rsidR="002636DF" w:rsidRPr="002636DF">
          <w:rPr>
            <w:rFonts w:ascii="Times New Roman" w:hAnsi="Times New Roman" w:cs="Times New Roman"/>
            <w:sz w:val="28"/>
            <w:szCs w:val="28"/>
          </w:rPr>
          <w:t>№</w:t>
        </w:r>
        <w:r w:rsidRPr="00D42C73">
          <w:rPr>
            <w:rFonts w:ascii="Times New Roman" w:hAnsi="Times New Roman" w:cs="Times New Roman"/>
            <w:sz w:val="28"/>
            <w:szCs w:val="28"/>
          </w:rPr>
          <w:t xml:space="preserve"> 95-РЗ</w:t>
        </w:r>
      </w:hyperlink>
      <w:r w:rsidRPr="00D42C73">
        <w:rPr>
          <w:rFonts w:ascii="Times New Roman" w:hAnsi="Times New Roman" w:cs="Times New Roman"/>
          <w:sz w:val="28"/>
          <w:szCs w:val="28"/>
        </w:rPr>
        <w:t>;</w:t>
      </w:r>
    </w:p>
    <w:p w:rsidR="00625733" w:rsidRPr="00D42C73" w:rsidRDefault="00625733">
      <w:pPr>
        <w:widowControl w:val="0"/>
        <w:autoSpaceDE w:val="0"/>
        <w:autoSpaceDN w:val="0"/>
        <w:adjustRightInd w:val="0"/>
        <w:spacing w:after="0" w:line="240" w:lineRule="auto"/>
        <w:jc w:val="center"/>
        <w:rPr>
          <w:rFonts w:ascii="Times New Roman" w:hAnsi="Times New Roman" w:cs="Times New Roman"/>
          <w:sz w:val="28"/>
          <w:szCs w:val="28"/>
        </w:rPr>
      </w:pPr>
      <w:r w:rsidRPr="00D42C73">
        <w:rPr>
          <w:rFonts w:ascii="Times New Roman" w:hAnsi="Times New Roman" w:cs="Times New Roman"/>
          <w:sz w:val="28"/>
          <w:szCs w:val="28"/>
        </w:rPr>
        <w:t xml:space="preserve">от 26.02.2013 г. </w:t>
      </w:r>
      <w:hyperlink r:id="rId15" w:history="1">
        <w:r w:rsidR="002636DF" w:rsidRPr="002636DF">
          <w:t xml:space="preserve"> </w:t>
        </w:r>
        <w:r w:rsidR="002636DF" w:rsidRPr="002636DF">
          <w:rPr>
            <w:rFonts w:ascii="Times New Roman" w:hAnsi="Times New Roman" w:cs="Times New Roman"/>
            <w:sz w:val="28"/>
            <w:szCs w:val="28"/>
          </w:rPr>
          <w:t>№</w:t>
        </w:r>
        <w:r w:rsidRPr="00D42C73">
          <w:rPr>
            <w:rFonts w:ascii="Times New Roman" w:hAnsi="Times New Roman" w:cs="Times New Roman"/>
            <w:sz w:val="28"/>
            <w:szCs w:val="28"/>
          </w:rPr>
          <w:t xml:space="preserve"> 4-РЗ</w:t>
        </w:r>
      </w:hyperlink>
      <w:r w:rsidRPr="00D42C73">
        <w:rPr>
          <w:rFonts w:ascii="Times New Roman" w:hAnsi="Times New Roman" w:cs="Times New Roman"/>
          <w:sz w:val="28"/>
          <w:szCs w:val="28"/>
        </w:rPr>
        <w:t xml:space="preserve">; от 24.06.2013 г. </w:t>
      </w:r>
      <w:hyperlink r:id="rId16" w:history="1">
        <w:r w:rsidR="002636DF" w:rsidRPr="002636DF">
          <w:t xml:space="preserve"> </w:t>
        </w:r>
        <w:r w:rsidR="002636DF" w:rsidRPr="002636DF">
          <w:rPr>
            <w:rFonts w:ascii="Times New Roman" w:hAnsi="Times New Roman" w:cs="Times New Roman"/>
            <w:sz w:val="28"/>
            <w:szCs w:val="28"/>
          </w:rPr>
          <w:t>№</w:t>
        </w:r>
        <w:r w:rsidRPr="00D42C73">
          <w:rPr>
            <w:rFonts w:ascii="Times New Roman" w:hAnsi="Times New Roman" w:cs="Times New Roman"/>
            <w:sz w:val="28"/>
            <w:szCs w:val="28"/>
          </w:rPr>
          <w:t xml:space="preserve"> 43-РЗ</w:t>
        </w:r>
      </w:hyperlink>
      <w:r w:rsidRPr="00D42C73">
        <w:rPr>
          <w:rFonts w:ascii="Times New Roman" w:hAnsi="Times New Roman" w:cs="Times New Roman"/>
          <w:sz w:val="28"/>
          <w:szCs w:val="28"/>
        </w:rPr>
        <w:t>;</w:t>
      </w:r>
    </w:p>
    <w:p w:rsidR="007C4508" w:rsidRDefault="00625733">
      <w:pPr>
        <w:widowControl w:val="0"/>
        <w:autoSpaceDE w:val="0"/>
        <w:autoSpaceDN w:val="0"/>
        <w:adjustRightInd w:val="0"/>
        <w:spacing w:after="0" w:line="240" w:lineRule="auto"/>
        <w:jc w:val="center"/>
        <w:rPr>
          <w:rFonts w:ascii="Times New Roman" w:hAnsi="Times New Roman" w:cs="Times New Roman"/>
          <w:sz w:val="28"/>
          <w:szCs w:val="28"/>
        </w:rPr>
      </w:pPr>
      <w:r w:rsidRPr="00D42C73">
        <w:rPr>
          <w:rFonts w:ascii="Times New Roman" w:hAnsi="Times New Roman" w:cs="Times New Roman"/>
          <w:sz w:val="28"/>
          <w:szCs w:val="28"/>
        </w:rPr>
        <w:t xml:space="preserve">от 09.12.2014 г. </w:t>
      </w:r>
      <w:hyperlink r:id="rId17" w:history="1">
        <w:r w:rsidR="002636DF" w:rsidRPr="002636DF">
          <w:t xml:space="preserve"> </w:t>
        </w:r>
        <w:r w:rsidR="002636DF" w:rsidRPr="002636DF">
          <w:rPr>
            <w:rFonts w:ascii="Times New Roman" w:hAnsi="Times New Roman" w:cs="Times New Roman"/>
            <w:sz w:val="28"/>
            <w:szCs w:val="28"/>
          </w:rPr>
          <w:t>№</w:t>
        </w:r>
        <w:r w:rsidRPr="00D42C73">
          <w:rPr>
            <w:rFonts w:ascii="Times New Roman" w:hAnsi="Times New Roman" w:cs="Times New Roman"/>
            <w:sz w:val="28"/>
            <w:szCs w:val="28"/>
          </w:rPr>
          <w:t xml:space="preserve"> 164-РЗ</w:t>
        </w:r>
      </w:hyperlink>
      <w:r w:rsidR="002636DF">
        <w:rPr>
          <w:rFonts w:ascii="Times New Roman" w:hAnsi="Times New Roman" w:cs="Times New Roman"/>
          <w:sz w:val="28"/>
          <w:szCs w:val="28"/>
        </w:rPr>
        <w:t xml:space="preserve">; </w:t>
      </w:r>
      <w:r w:rsidR="002636DF" w:rsidRPr="00D42C73">
        <w:rPr>
          <w:rFonts w:ascii="Times New Roman" w:hAnsi="Times New Roman" w:cs="Times New Roman"/>
          <w:sz w:val="28"/>
          <w:szCs w:val="28"/>
        </w:rPr>
        <w:t xml:space="preserve">от </w:t>
      </w:r>
      <w:r w:rsidR="002636DF">
        <w:rPr>
          <w:rFonts w:ascii="Times New Roman" w:hAnsi="Times New Roman" w:cs="Times New Roman"/>
          <w:sz w:val="28"/>
          <w:szCs w:val="28"/>
        </w:rPr>
        <w:t>27</w:t>
      </w:r>
      <w:r w:rsidR="002636DF" w:rsidRPr="00D42C73">
        <w:rPr>
          <w:rFonts w:ascii="Times New Roman" w:hAnsi="Times New Roman" w:cs="Times New Roman"/>
          <w:sz w:val="28"/>
          <w:szCs w:val="28"/>
        </w:rPr>
        <w:t>.</w:t>
      </w:r>
      <w:r w:rsidR="002636DF">
        <w:rPr>
          <w:rFonts w:ascii="Times New Roman" w:hAnsi="Times New Roman" w:cs="Times New Roman"/>
          <w:sz w:val="28"/>
          <w:szCs w:val="28"/>
        </w:rPr>
        <w:t>04</w:t>
      </w:r>
      <w:r w:rsidR="002636DF" w:rsidRPr="00D42C73">
        <w:rPr>
          <w:rFonts w:ascii="Times New Roman" w:hAnsi="Times New Roman" w:cs="Times New Roman"/>
          <w:sz w:val="28"/>
          <w:szCs w:val="28"/>
        </w:rPr>
        <w:t>.201</w:t>
      </w:r>
      <w:r w:rsidR="002636DF">
        <w:rPr>
          <w:rFonts w:ascii="Times New Roman" w:hAnsi="Times New Roman" w:cs="Times New Roman"/>
          <w:sz w:val="28"/>
          <w:szCs w:val="28"/>
        </w:rPr>
        <w:t>5</w:t>
      </w:r>
      <w:r w:rsidR="002636DF" w:rsidRPr="00D42C73">
        <w:rPr>
          <w:rFonts w:ascii="Times New Roman" w:hAnsi="Times New Roman" w:cs="Times New Roman"/>
          <w:sz w:val="28"/>
          <w:szCs w:val="28"/>
        </w:rPr>
        <w:t xml:space="preserve"> г. </w:t>
      </w:r>
      <w:hyperlink r:id="rId18" w:history="1">
        <w:r w:rsidR="002636DF" w:rsidRPr="002636DF">
          <w:t xml:space="preserve"> </w:t>
        </w:r>
        <w:r w:rsidR="002636DF" w:rsidRPr="002636DF">
          <w:rPr>
            <w:rFonts w:ascii="Times New Roman" w:hAnsi="Times New Roman" w:cs="Times New Roman"/>
            <w:sz w:val="28"/>
            <w:szCs w:val="28"/>
          </w:rPr>
          <w:t>№</w:t>
        </w:r>
        <w:r w:rsidR="002636DF" w:rsidRPr="00D42C73">
          <w:rPr>
            <w:rFonts w:ascii="Times New Roman" w:hAnsi="Times New Roman" w:cs="Times New Roman"/>
            <w:sz w:val="28"/>
            <w:szCs w:val="28"/>
          </w:rPr>
          <w:t xml:space="preserve"> </w:t>
        </w:r>
        <w:r w:rsidR="002636DF">
          <w:rPr>
            <w:rFonts w:ascii="Times New Roman" w:hAnsi="Times New Roman" w:cs="Times New Roman"/>
            <w:sz w:val="28"/>
            <w:szCs w:val="28"/>
          </w:rPr>
          <w:t>27</w:t>
        </w:r>
        <w:r w:rsidR="002636DF" w:rsidRPr="00D42C73">
          <w:rPr>
            <w:rFonts w:ascii="Times New Roman" w:hAnsi="Times New Roman" w:cs="Times New Roman"/>
            <w:sz w:val="28"/>
            <w:szCs w:val="28"/>
          </w:rPr>
          <w:t>-РЗ</w:t>
        </w:r>
      </w:hyperlink>
      <w:r w:rsidR="007C4508">
        <w:rPr>
          <w:rFonts w:ascii="Times New Roman" w:hAnsi="Times New Roman" w:cs="Times New Roman"/>
          <w:sz w:val="28"/>
          <w:szCs w:val="28"/>
        </w:rPr>
        <w:t>;</w:t>
      </w:r>
    </w:p>
    <w:p w:rsidR="000364CD" w:rsidRDefault="007C4508" w:rsidP="00E83F45">
      <w:pPr>
        <w:widowControl w:val="0"/>
        <w:autoSpaceDE w:val="0"/>
        <w:autoSpaceDN w:val="0"/>
        <w:adjustRightInd w:val="0"/>
        <w:spacing w:after="0" w:line="240" w:lineRule="auto"/>
        <w:jc w:val="center"/>
      </w:pPr>
      <w:r w:rsidRPr="00D42C73">
        <w:rPr>
          <w:rFonts w:ascii="Times New Roman" w:hAnsi="Times New Roman" w:cs="Times New Roman"/>
          <w:sz w:val="28"/>
          <w:szCs w:val="28"/>
        </w:rPr>
        <w:t xml:space="preserve">от </w:t>
      </w:r>
      <w:r w:rsidR="00BB7A5A">
        <w:rPr>
          <w:rFonts w:ascii="Times New Roman" w:hAnsi="Times New Roman" w:cs="Times New Roman"/>
          <w:sz w:val="28"/>
          <w:szCs w:val="28"/>
        </w:rPr>
        <w:t>26</w:t>
      </w:r>
      <w:r w:rsidRPr="00D42C73">
        <w:rPr>
          <w:rFonts w:ascii="Times New Roman" w:hAnsi="Times New Roman" w:cs="Times New Roman"/>
          <w:sz w:val="28"/>
          <w:szCs w:val="28"/>
        </w:rPr>
        <w:t>.</w:t>
      </w:r>
      <w:r>
        <w:rPr>
          <w:rFonts w:ascii="Times New Roman" w:hAnsi="Times New Roman" w:cs="Times New Roman"/>
          <w:sz w:val="28"/>
          <w:szCs w:val="28"/>
        </w:rPr>
        <w:t>06</w:t>
      </w:r>
      <w:r w:rsidRPr="00D42C73">
        <w:rPr>
          <w:rFonts w:ascii="Times New Roman" w:hAnsi="Times New Roman" w:cs="Times New Roman"/>
          <w:sz w:val="28"/>
          <w:szCs w:val="28"/>
        </w:rPr>
        <w:t>.201</w:t>
      </w:r>
      <w:r>
        <w:rPr>
          <w:rFonts w:ascii="Times New Roman" w:hAnsi="Times New Roman" w:cs="Times New Roman"/>
          <w:sz w:val="28"/>
          <w:szCs w:val="28"/>
        </w:rPr>
        <w:t>5</w:t>
      </w:r>
      <w:r w:rsidRPr="00D42C73">
        <w:rPr>
          <w:rFonts w:ascii="Times New Roman" w:hAnsi="Times New Roman" w:cs="Times New Roman"/>
          <w:sz w:val="28"/>
          <w:szCs w:val="28"/>
        </w:rPr>
        <w:t xml:space="preserve"> г. </w:t>
      </w:r>
      <w:hyperlink r:id="rId19" w:history="1">
        <w:r w:rsidRPr="002636DF">
          <w:t xml:space="preserve"> </w:t>
        </w:r>
        <w:r w:rsidRPr="002636DF">
          <w:rPr>
            <w:rFonts w:ascii="Times New Roman" w:hAnsi="Times New Roman" w:cs="Times New Roman"/>
            <w:sz w:val="28"/>
            <w:szCs w:val="28"/>
          </w:rPr>
          <w:t>№</w:t>
        </w:r>
        <w:r w:rsidRPr="00D42C73">
          <w:rPr>
            <w:rFonts w:ascii="Times New Roman" w:hAnsi="Times New Roman" w:cs="Times New Roman"/>
            <w:sz w:val="28"/>
            <w:szCs w:val="28"/>
          </w:rPr>
          <w:t xml:space="preserve"> </w:t>
        </w:r>
        <w:r w:rsidR="00BB7A5A">
          <w:rPr>
            <w:rFonts w:ascii="Times New Roman" w:hAnsi="Times New Roman" w:cs="Times New Roman"/>
            <w:sz w:val="28"/>
            <w:szCs w:val="28"/>
          </w:rPr>
          <w:t>58</w:t>
        </w:r>
        <w:r w:rsidRPr="00D42C73">
          <w:rPr>
            <w:rFonts w:ascii="Times New Roman" w:hAnsi="Times New Roman" w:cs="Times New Roman"/>
            <w:sz w:val="28"/>
            <w:szCs w:val="28"/>
          </w:rPr>
          <w:t>-РЗ</w:t>
        </w:r>
      </w:hyperlink>
      <w:r w:rsidR="00C51767">
        <w:rPr>
          <w:rFonts w:ascii="Times New Roman" w:hAnsi="Times New Roman" w:cs="Times New Roman"/>
          <w:sz w:val="28"/>
          <w:szCs w:val="28"/>
        </w:rPr>
        <w:t xml:space="preserve">; </w:t>
      </w:r>
      <w:r w:rsidR="00C51767" w:rsidRPr="00C51767">
        <w:rPr>
          <w:rFonts w:ascii="Times New Roman" w:hAnsi="Times New Roman" w:cs="Times New Roman"/>
          <w:sz w:val="28"/>
          <w:szCs w:val="28"/>
        </w:rPr>
        <w:t>от 02.11.2015</w:t>
      </w:r>
      <w:r w:rsidR="000364CD">
        <w:rPr>
          <w:rFonts w:ascii="Times New Roman" w:hAnsi="Times New Roman" w:cs="Times New Roman"/>
          <w:sz w:val="28"/>
          <w:szCs w:val="28"/>
        </w:rPr>
        <w:t xml:space="preserve"> № 71-РЗ</w:t>
      </w:r>
      <w:r w:rsidR="00E83F45">
        <w:t xml:space="preserve">; </w:t>
      </w:r>
    </w:p>
    <w:p w:rsidR="000364CD" w:rsidRDefault="00E83F45" w:rsidP="00E83F45">
      <w:pPr>
        <w:widowControl w:val="0"/>
        <w:autoSpaceDE w:val="0"/>
        <w:autoSpaceDN w:val="0"/>
        <w:adjustRightInd w:val="0"/>
        <w:spacing w:after="0" w:line="240" w:lineRule="auto"/>
        <w:jc w:val="center"/>
        <w:rPr>
          <w:rFonts w:ascii="Times New Roman" w:hAnsi="Times New Roman" w:cs="Times New Roman"/>
          <w:sz w:val="28"/>
          <w:szCs w:val="28"/>
        </w:rPr>
      </w:pPr>
      <w:r w:rsidRPr="00E83F45">
        <w:rPr>
          <w:rFonts w:ascii="Times New Roman" w:hAnsi="Times New Roman" w:cs="Times New Roman"/>
          <w:sz w:val="28"/>
          <w:szCs w:val="28"/>
        </w:rPr>
        <w:t xml:space="preserve">от 20.11.2015 </w:t>
      </w:r>
      <w:r w:rsidRPr="000364CD">
        <w:rPr>
          <w:rFonts w:ascii="Times New Roman" w:hAnsi="Times New Roman" w:cs="Times New Roman"/>
          <w:sz w:val="28"/>
          <w:szCs w:val="28"/>
        </w:rPr>
        <w:t>№ 101-РЗ</w:t>
      </w:r>
      <w:r w:rsidR="000364CD" w:rsidRPr="000364CD">
        <w:rPr>
          <w:rFonts w:ascii="Times New Roman" w:hAnsi="Times New Roman" w:cs="Times New Roman"/>
          <w:sz w:val="28"/>
          <w:szCs w:val="28"/>
        </w:rPr>
        <w:t>;</w:t>
      </w:r>
      <w:r w:rsidR="00BE3B0A" w:rsidRPr="000364CD">
        <w:rPr>
          <w:rFonts w:ascii="Times New Roman" w:hAnsi="Times New Roman" w:cs="Times New Roman"/>
          <w:sz w:val="28"/>
          <w:szCs w:val="28"/>
        </w:rPr>
        <w:t xml:space="preserve"> </w:t>
      </w:r>
      <w:r w:rsidR="00BE3B0A" w:rsidRPr="00D42C73">
        <w:rPr>
          <w:rFonts w:ascii="Times New Roman" w:hAnsi="Times New Roman" w:cs="Times New Roman"/>
          <w:sz w:val="28"/>
          <w:szCs w:val="28"/>
        </w:rPr>
        <w:t xml:space="preserve">от </w:t>
      </w:r>
      <w:r w:rsidR="00BE3B0A">
        <w:rPr>
          <w:rFonts w:ascii="Times New Roman" w:hAnsi="Times New Roman" w:cs="Times New Roman"/>
          <w:sz w:val="28"/>
          <w:szCs w:val="28"/>
        </w:rPr>
        <w:t>25</w:t>
      </w:r>
      <w:r w:rsidR="00BE3B0A" w:rsidRPr="00D42C73">
        <w:rPr>
          <w:rFonts w:ascii="Times New Roman" w:hAnsi="Times New Roman" w:cs="Times New Roman"/>
          <w:sz w:val="28"/>
          <w:szCs w:val="28"/>
        </w:rPr>
        <w:t>.</w:t>
      </w:r>
      <w:r w:rsidR="00BE3B0A">
        <w:rPr>
          <w:rFonts w:ascii="Times New Roman" w:hAnsi="Times New Roman" w:cs="Times New Roman"/>
          <w:sz w:val="28"/>
          <w:szCs w:val="28"/>
        </w:rPr>
        <w:t>11</w:t>
      </w:r>
      <w:r w:rsidR="00BE3B0A" w:rsidRPr="00D42C73">
        <w:rPr>
          <w:rFonts w:ascii="Times New Roman" w:hAnsi="Times New Roman" w:cs="Times New Roman"/>
          <w:sz w:val="28"/>
          <w:szCs w:val="28"/>
        </w:rPr>
        <w:t>.201</w:t>
      </w:r>
      <w:r w:rsidR="00BE3B0A">
        <w:rPr>
          <w:rFonts w:ascii="Times New Roman" w:hAnsi="Times New Roman" w:cs="Times New Roman"/>
          <w:sz w:val="28"/>
          <w:szCs w:val="28"/>
        </w:rPr>
        <w:t>5</w:t>
      </w:r>
      <w:r w:rsidR="00BE3B0A" w:rsidRPr="00D42C73">
        <w:rPr>
          <w:rFonts w:ascii="Times New Roman" w:hAnsi="Times New Roman" w:cs="Times New Roman"/>
          <w:sz w:val="28"/>
          <w:szCs w:val="28"/>
        </w:rPr>
        <w:t xml:space="preserve"> г. </w:t>
      </w:r>
      <w:hyperlink r:id="rId20" w:history="1">
        <w:r w:rsidR="00BE3B0A" w:rsidRPr="002636DF">
          <w:t xml:space="preserve"> </w:t>
        </w:r>
        <w:r w:rsidR="00BE3B0A" w:rsidRPr="002636DF">
          <w:rPr>
            <w:rFonts w:ascii="Times New Roman" w:hAnsi="Times New Roman" w:cs="Times New Roman"/>
            <w:sz w:val="28"/>
            <w:szCs w:val="28"/>
          </w:rPr>
          <w:t>№</w:t>
        </w:r>
        <w:r w:rsidR="00BE3B0A" w:rsidRPr="00D42C73">
          <w:rPr>
            <w:rFonts w:ascii="Times New Roman" w:hAnsi="Times New Roman" w:cs="Times New Roman"/>
            <w:sz w:val="28"/>
            <w:szCs w:val="28"/>
          </w:rPr>
          <w:t xml:space="preserve"> </w:t>
        </w:r>
        <w:r w:rsidR="00BE3B0A">
          <w:rPr>
            <w:rFonts w:ascii="Times New Roman" w:hAnsi="Times New Roman" w:cs="Times New Roman"/>
            <w:sz w:val="28"/>
            <w:szCs w:val="28"/>
          </w:rPr>
          <w:t>107</w:t>
        </w:r>
        <w:r w:rsidR="00BE3B0A" w:rsidRPr="00D42C73">
          <w:rPr>
            <w:rFonts w:ascii="Times New Roman" w:hAnsi="Times New Roman" w:cs="Times New Roman"/>
            <w:sz w:val="28"/>
            <w:szCs w:val="28"/>
          </w:rPr>
          <w:t>-РЗ</w:t>
        </w:r>
      </w:hyperlink>
      <w:r w:rsidR="000364CD">
        <w:rPr>
          <w:rFonts w:ascii="Times New Roman" w:hAnsi="Times New Roman" w:cs="Times New Roman"/>
          <w:sz w:val="28"/>
          <w:szCs w:val="28"/>
        </w:rPr>
        <w:t xml:space="preserve">; </w:t>
      </w:r>
    </w:p>
    <w:p w:rsidR="00C1788F" w:rsidRDefault="000364CD" w:rsidP="00E83F45">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25.12.2015 № 133-РЗ</w:t>
      </w:r>
      <w:r w:rsidR="00C95600">
        <w:rPr>
          <w:rFonts w:ascii="Times New Roman" w:hAnsi="Times New Roman" w:cs="Times New Roman"/>
          <w:sz w:val="28"/>
          <w:szCs w:val="28"/>
        </w:rPr>
        <w:t>; от 01.03.2016 № 16-РЗ</w:t>
      </w:r>
      <w:r w:rsidR="00C1788F">
        <w:rPr>
          <w:rFonts w:ascii="Times New Roman" w:hAnsi="Times New Roman" w:cs="Times New Roman"/>
          <w:sz w:val="28"/>
          <w:szCs w:val="28"/>
        </w:rPr>
        <w:t xml:space="preserve">; </w:t>
      </w:r>
    </w:p>
    <w:p w:rsidR="00830C18" w:rsidRDefault="00C1788F" w:rsidP="00E83F45">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21.04.2017 № 19-РЗ</w:t>
      </w:r>
      <w:r w:rsidR="00830C18">
        <w:rPr>
          <w:rFonts w:ascii="Times New Roman" w:hAnsi="Times New Roman" w:cs="Times New Roman"/>
          <w:sz w:val="28"/>
          <w:szCs w:val="28"/>
        </w:rPr>
        <w:t>; от 25.04.2017 № 24-РЗ;</w:t>
      </w:r>
      <w:r w:rsidR="00830C18" w:rsidRPr="00830C18">
        <w:rPr>
          <w:rFonts w:ascii="Times New Roman" w:hAnsi="Times New Roman" w:cs="Times New Roman"/>
          <w:sz w:val="28"/>
          <w:szCs w:val="28"/>
        </w:rPr>
        <w:t xml:space="preserve"> </w:t>
      </w:r>
    </w:p>
    <w:p w:rsidR="009478CC" w:rsidRDefault="00830C18" w:rsidP="00E83F45">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26.04.2017 № 36-РЗ</w:t>
      </w:r>
      <w:r w:rsidR="0082650A">
        <w:rPr>
          <w:rFonts w:ascii="Times New Roman" w:hAnsi="Times New Roman" w:cs="Times New Roman"/>
          <w:sz w:val="28"/>
          <w:szCs w:val="28"/>
        </w:rPr>
        <w:t>; от 06.03.2018 № 12-РЗ</w:t>
      </w:r>
      <w:r w:rsidR="009478CC">
        <w:rPr>
          <w:rFonts w:ascii="Times New Roman" w:hAnsi="Times New Roman" w:cs="Times New Roman"/>
          <w:sz w:val="28"/>
          <w:szCs w:val="28"/>
        </w:rPr>
        <w:t>;</w:t>
      </w:r>
    </w:p>
    <w:p w:rsidR="00243D8B" w:rsidRDefault="009478CC" w:rsidP="00E83F45">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03.04.2018 г. № 24-РЗ</w:t>
      </w:r>
      <w:r w:rsidR="0004290D">
        <w:rPr>
          <w:rFonts w:ascii="Times New Roman" w:hAnsi="Times New Roman" w:cs="Times New Roman"/>
          <w:sz w:val="28"/>
          <w:szCs w:val="28"/>
        </w:rPr>
        <w:t>; от 29.11.2018 г. № 106-РЗ</w:t>
      </w:r>
      <w:r w:rsidR="00243D8B">
        <w:rPr>
          <w:rFonts w:ascii="Times New Roman" w:hAnsi="Times New Roman" w:cs="Times New Roman"/>
          <w:sz w:val="28"/>
          <w:szCs w:val="28"/>
        </w:rPr>
        <w:t>;</w:t>
      </w:r>
    </w:p>
    <w:p w:rsidR="008B4983" w:rsidRDefault="00243D8B" w:rsidP="00E83F45">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21.12.2018 г. № 119-РЗ</w:t>
      </w:r>
      <w:r w:rsidR="00224A9E">
        <w:rPr>
          <w:rFonts w:ascii="Times New Roman" w:hAnsi="Times New Roman" w:cs="Times New Roman"/>
          <w:sz w:val="28"/>
          <w:szCs w:val="28"/>
        </w:rPr>
        <w:t>; от 12.06.2020 г. № 32-РЗ</w:t>
      </w:r>
      <w:r w:rsidR="008B4983">
        <w:rPr>
          <w:rFonts w:ascii="Times New Roman" w:hAnsi="Times New Roman" w:cs="Times New Roman"/>
          <w:sz w:val="28"/>
          <w:szCs w:val="28"/>
        </w:rPr>
        <w:t>;</w:t>
      </w:r>
    </w:p>
    <w:p w:rsidR="00022096" w:rsidRDefault="008B4983" w:rsidP="00E83F45">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29.10.2020 г. № 63-РЗ</w:t>
      </w:r>
      <w:r w:rsidR="00B03FEB">
        <w:rPr>
          <w:rFonts w:ascii="Times New Roman" w:hAnsi="Times New Roman" w:cs="Times New Roman"/>
          <w:sz w:val="28"/>
          <w:szCs w:val="28"/>
        </w:rPr>
        <w:t>; от 24.12.20202 г. № 101-РЗ</w:t>
      </w:r>
      <w:r w:rsidR="00022096">
        <w:rPr>
          <w:rFonts w:ascii="Times New Roman" w:hAnsi="Times New Roman" w:cs="Times New Roman"/>
          <w:sz w:val="28"/>
          <w:szCs w:val="28"/>
        </w:rPr>
        <w:t>;</w:t>
      </w:r>
    </w:p>
    <w:p w:rsidR="00625733" w:rsidRPr="00D42C73" w:rsidRDefault="00022096" w:rsidP="00E83F45">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25.02.2021 г. № 3-РЗ</w:t>
      </w:r>
      <w:r w:rsidR="00E83F45" w:rsidRPr="000364CD">
        <w:rPr>
          <w:rFonts w:ascii="Times New Roman" w:hAnsi="Times New Roman" w:cs="Times New Roman"/>
          <w:sz w:val="28"/>
          <w:szCs w:val="28"/>
        </w:rPr>
        <w:t xml:space="preserve">) </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Настоящий Закон определяет права и обязанности депутата Государственного Совета Республики Коми (далее </w:t>
      </w:r>
      <w:r w:rsidR="007D55E1">
        <w:rPr>
          <w:rFonts w:ascii="Times New Roman" w:hAnsi="Times New Roman" w:cs="Times New Roman"/>
          <w:sz w:val="28"/>
          <w:szCs w:val="28"/>
        </w:rPr>
        <w:t>–</w:t>
      </w:r>
      <w:r w:rsidRPr="00D42C73">
        <w:rPr>
          <w:rFonts w:ascii="Times New Roman" w:hAnsi="Times New Roman" w:cs="Times New Roman"/>
          <w:sz w:val="28"/>
          <w:szCs w:val="28"/>
        </w:rPr>
        <w:t xml:space="preserve"> депутат), предусматривает основные правовые, социальные гарантии при осуществлении им депутатской деятельности и порядок обеспечения депутатской деятельности.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jc w:val="center"/>
        <w:outlineLvl w:val="0"/>
        <w:rPr>
          <w:rFonts w:ascii="Times New Roman" w:hAnsi="Times New Roman" w:cs="Times New Roman"/>
          <w:b/>
          <w:bCs/>
          <w:sz w:val="28"/>
          <w:szCs w:val="28"/>
        </w:rPr>
      </w:pPr>
      <w:bookmarkStart w:id="0" w:name="Par25"/>
      <w:bookmarkEnd w:id="0"/>
      <w:r w:rsidRPr="00D42C73">
        <w:rPr>
          <w:rFonts w:ascii="Times New Roman" w:hAnsi="Times New Roman" w:cs="Times New Roman"/>
          <w:b/>
          <w:bCs/>
          <w:sz w:val="28"/>
          <w:szCs w:val="28"/>
        </w:rPr>
        <w:t>Г</w:t>
      </w:r>
      <w:r w:rsidR="00D42C73">
        <w:rPr>
          <w:rFonts w:ascii="Times New Roman" w:hAnsi="Times New Roman" w:cs="Times New Roman"/>
          <w:b/>
          <w:bCs/>
          <w:sz w:val="28"/>
          <w:szCs w:val="28"/>
        </w:rPr>
        <w:t>лава</w:t>
      </w:r>
      <w:r w:rsidRPr="00D42C73">
        <w:rPr>
          <w:rFonts w:ascii="Times New Roman" w:hAnsi="Times New Roman" w:cs="Times New Roman"/>
          <w:b/>
          <w:bCs/>
          <w:sz w:val="28"/>
          <w:szCs w:val="28"/>
        </w:rPr>
        <w:t xml:space="preserve"> 1. ОСНОВНЫЕ ПОЛОЖЕНИЯ</w:t>
      </w:r>
    </w:p>
    <w:p w:rsidR="00B8693F" w:rsidRDefault="00B8693F">
      <w:pPr>
        <w:pStyle w:val="ConsPlusNonformat"/>
        <w:rPr>
          <w:rFonts w:ascii="Times New Roman" w:eastAsiaTheme="minorHAnsi" w:hAnsi="Times New Roman" w:cs="Times New Roman"/>
          <w:sz w:val="28"/>
          <w:szCs w:val="28"/>
          <w:lang w:eastAsia="en-US"/>
        </w:rPr>
      </w:pPr>
      <w:bookmarkStart w:id="1" w:name="Par27"/>
      <w:bookmarkEnd w:id="1"/>
    </w:p>
    <w:p w:rsidR="00625733" w:rsidRPr="00D42C73" w:rsidRDefault="00625733" w:rsidP="00B8693F">
      <w:pPr>
        <w:pStyle w:val="ConsPlusNonformat"/>
        <w:ind w:firstLine="567"/>
        <w:rPr>
          <w:rFonts w:ascii="Times New Roman" w:hAnsi="Times New Roman" w:cs="Times New Roman"/>
          <w:b/>
          <w:sz w:val="28"/>
          <w:szCs w:val="28"/>
        </w:rPr>
      </w:pPr>
      <w:r w:rsidRPr="00D42C73">
        <w:rPr>
          <w:rFonts w:ascii="Times New Roman" w:hAnsi="Times New Roman" w:cs="Times New Roman"/>
          <w:b/>
          <w:sz w:val="28"/>
          <w:szCs w:val="28"/>
        </w:rPr>
        <w:t>Статья 1. Депутат</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1. Депутатом является избранный гражданами в соответствии с законодательством о выборах представитель народа, уполномоченный осуществлять в Государственном Совете Республики Коми (далее </w:t>
      </w:r>
      <w:r w:rsidR="0092187F">
        <w:rPr>
          <w:rFonts w:ascii="Times New Roman" w:hAnsi="Times New Roman" w:cs="Times New Roman"/>
          <w:sz w:val="28"/>
          <w:szCs w:val="28"/>
        </w:rPr>
        <w:t>–</w:t>
      </w:r>
      <w:r w:rsidRPr="00D42C73">
        <w:rPr>
          <w:rFonts w:ascii="Times New Roman" w:hAnsi="Times New Roman" w:cs="Times New Roman"/>
          <w:sz w:val="28"/>
          <w:szCs w:val="28"/>
        </w:rPr>
        <w:t xml:space="preserve"> Государственный Совет) законодательные и иные полномочия, предусмотренные </w:t>
      </w:r>
      <w:hyperlink r:id="rId21" w:history="1">
        <w:r w:rsidRPr="00D42C73">
          <w:rPr>
            <w:rFonts w:ascii="Times New Roman" w:hAnsi="Times New Roman" w:cs="Times New Roman"/>
            <w:sz w:val="28"/>
            <w:szCs w:val="28"/>
          </w:rPr>
          <w:t>Конституцией</w:t>
        </w:r>
      </w:hyperlink>
      <w:r w:rsidRPr="00D42C73">
        <w:rPr>
          <w:rFonts w:ascii="Times New Roman" w:hAnsi="Times New Roman" w:cs="Times New Roman"/>
          <w:sz w:val="28"/>
          <w:szCs w:val="28"/>
        </w:rPr>
        <w:t xml:space="preserve"> Республики Коми, </w:t>
      </w:r>
      <w:hyperlink r:id="rId22" w:history="1">
        <w:r w:rsidRPr="00D42C73">
          <w:rPr>
            <w:rFonts w:ascii="Times New Roman" w:hAnsi="Times New Roman" w:cs="Times New Roman"/>
            <w:sz w:val="28"/>
            <w:szCs w:val="28"/>
          </w:rPr>
          <w:t>Законом</w:t>
        </w:r>
      </w:hyperlink>
      <w:r w:rsidRPr="00D42C73">
        <w:rPr>
          <w:rFonts w:ascii="Times New Roman" w:hAnsi="Times New Roman" w:cs="Times New Roman"/>
          <w:sz w:val="28"/>
          <w:szCs w:val="28"/>
        </w:rPr>
        <w:t xml:space="preserve"> Республики Коми "О Государственном Совете Республики Коми", настоящим Законом, другими законодательными актами.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lastRenderedPageBreak/>
        <w:t xml:space="preserve">2. Статус депутата определяется </w:t>
      </w:r>
      <w:r w:rsidR="0004290D" w:rsidRPr="0004290D">
        <w:rPr>
          <w:rFonts w:ascii="Times New Roman" w:hAnsi="Times New Roman" w:cs="Times New Roman"/>
          <w:sz w:val="28"/>
          <w:szCs w:val="28"/>
        </w:rPr>
        <w:t>Федеральным законом "Об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04290D">
        <w:rPr>
          <w:rFonts w:ascii="Times New Roman" w:hAnsi="Times New Roman" w:cs="Times New Roman"/>
          <w:sz w:val="28"/>
          <w:szCs w:val="28"/>
        </w:rPr>
        <w:t xml:space="preserve"> </w:t>
      </w:r>
      <w:r w:rsidRPr="00D42C73">
        <w:rPr>
          <w:rFonts w:ascii="Times New Roman" w:hAnsi="Times New Roman" w:cs="Times New Roman"/>
          <w:sz w:val="28"/>
          <w:szCs w:val="28"/>
        </w:rPr>
        <w:t>Конституцией Республики Коми, настоящим Законом, другими законодательными актами.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3. Депутату при осуществлении депутатской деятельности обеспечиваются условия для беспрепятственной и эффективной реализации его прав и обязанностей.</w:t>
      </w:r>
    </w:p>
    <w:p w:rsidR="005A7E50" w:rsidRDefault="005A7E50" w:rsidP="00B8693F">
      <w:pPr>
        <w:pStyle w:val="ConsPlusNonformat"/>
        <w:ind w:firstLine="540"/>
        <w:rPr>
          <w:rFonts w:ascii="Times New Roman" w:hAnsi="Times New Roman" w:cs="Times New Roman"/>
          <w:b/>
          <w:sz w:val="28"/>
          <w:szCs w:val="28"/>
        </w:rPr>
      </w:pPr>
      <w:bookmarkStart w:id="2" w:name="Par34"/>
      <w:bookmarkEnd w:id="2"/>
    </w:p>
    <w:p w:rsidR="00625733" w:rsidRPr="00796EF4" w:rsidRDefault="00625733" w:rsidP="00B8693F">
      <w:pPr>
        <w:pStyle w:val="ConsPlusNonformat"/>
        <w:ind w:firstLine="540"/>
        <w:rPr>
          <w:rFonts w:ascii="Times New Roman" w:hAnsi="Times New Roman" w:cs="Times New Roman"/>
          <w:b/>
          <w:sz w:val="28"/>
          <w:szCs w:val="28"/>
        </w:rPr>
      </w:pPr>
      <w:r w:rsidRPr="00796EF4">
        <w:rPr>
          <w:rFonts w:ascii="Times New Roman" w:hAnsi="Times New Roman" w:cs="Times New Roman"/>
          <w:b/>
          <w:sz w:val="28"/>
          <w:szCs w:val="28"/>
        </w:rPr>
        <w:t>Статья 2. Срок полномочий депутата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1. Депутат избирается на срок полномочий, установленный </w:t>
      </w:r>
      <w:hyperlink r:id="rId23" w:history="1">
        <w:r w:rsidRPr="00D42C73">
          <w:rPr>
            <w:rFonts w:ascii="Times New Roman" w:hAnsi="Times New Roman" w:cs="Times New Roman"/>
            <w:sz w:val="28"/>
            <w:szCs w:val="28"/>
          </w:rPr>
          <w:t>Конституцией</w:t>
        </w:r>
      </w:hyperlink>
      <w:r w:rsidRPr="00D42C73">
        <w:rPr>
          <w:rFonts w:ascii="Times New Roman" w:hAnsi="Times New Roman" w:cs="Times New Roman"/>
          <w:sz w:val="28"/>
          <w:szCs w:val="28"/>
        </w:rPr>
        <w:t xml:space="preserve"> Республики Коми.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2. Срок полномочий депутата начинается со дня его избрания депутатом. День окончания срока, на который избран депутат, определяется в соответствии с федеральным законом.</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B8693F" w:rsidRDefault="00625733" w:rsidP="00B8693F">
      <w:pPr>
        <w:pStyle w:val="ConsPlusNonformat"/>
        <w:ind w:firstLine="567"/>
        <w:rPr>
          <w:rFonts w:ascii="Times New Roman" w:hAnsi="Times New Roman" w:cs="Times New Roman"/>
          <w:b/>
          <w:sz w:val="28"/>
          <w:szCs w:val="28"/>
        </w:rPr>
      </w:pPr>
      <w:bookmarkStart w:id="3" w:name="Par41"/>
      <w:bookmarkEnd w:id="3"/>
      <w:r w:rsidRPr="00B8693F">
        <w:rPr>
          <w:rFonts w:ascii="Times New Roman" w:hAnsi="Times New Roman" w:cs="Times New Roman"/>
          <w:b/>
          <w:sz w:val="28"/>
          <w:szCs w:val="28"/>
        </w:rPr>
        <w:t>Статья 3. Досрочное прекращение полномочий депутата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 Полномочия депутата прекращаются досрочно в случаях:</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 w:name="Par44"/>
      <w:bookmarkEnd w:id="4"/>
      <w:r w:rsidRPr="00D42C73">
        <w:rPr>
          <w:rFonts w:ascii="Times New Roman" w:hAnsi="Times New Roman" w:cs="Times New Roman"/>
          <w:sz w:val="28"/>
          <w:szCs w:val="28"/>
        </w:rPr>
        <w:t>1) письменного заявления депутата о сложении полномочий;</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 w:name="Par45"/>
      <w:bookmarkEnd w:id="5"/>
      <w:r w:rsidRPr="00D42C73">
        <w:rPr>
          <w:rFonts w:ascii="Times New Roman" w:hAnsi="Times New Roman" w:cs="Times New Roman"/>
          <w:sz w:val="28"/>
          <w:szCs w:val="28"/>
        </w:rPr>
        <w:t>2) утраты им гражданства Российской Федерации,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3) вступления в законную силу обвинительного приговора суда в отношении лица, являющегося депутатом;</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4) вступления в законную силу решения суда об ограничении дееспособности гражданина, являющегося депутатом, либо о признании его недееспособным;</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5) объявления гражданина, являющегося депутатом, умершим или признания безвестно отсутствующим решением суда, вступившим в законную силу;</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 w:name="Par49"/>
      <w:bookmarkEnd w:id="6"/>
      <w:r w:rsidRPr="00D42C73">
        <w:rPr>
          <w:rFonts w:ascii="Times New Roman" w:hAnsi="Times New Roman" w:cs="Times New Roman"/>
          <w:sz w:val="28"/>
          <w:szCs w:val="28"/>
        </w:rPr>
        <w:t>6) смерти депутата;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 w:name="Par50"/>
      <w:bookmarkEnd w:id="7"/>
      <w:r w:rsidRPr="00D42C73">
        <w:rPr>
          <w:rFonts w:ascii="Times New Roman" w:hAnsi="Times New Roman" w:cs="Times New Roman"/>
          <w:sz w:val="28"/>
          <w:szCs w:val="28"/>
        </w:rPr>
        <w:t>7) избрания или назначения депутата на должность, занятие которой в соответствии с федеральными законами несовместимо со статусом депутата;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8" w:name="Par51"/>
      <w:bookmarkEnd w:id="8"/>
      <w:r w:rsidRPr="00D42C73">
        <w:rPr>
          <w:rFonts w:ascii="Times New Roman" w:hAnsi="Times New Roman" w:cs="Times New Roman"/>
          <w:sz w:val="28"/>
          <w:szCs w:val="28"/>
        </w:rPr>
        <w:t xml:space="preserve">8) роспуска Государственного Совета Главой Республики Коми по основаниям и в порядке, установленным </w:t>
      </w:r>
      <w:hyperlink r:id="rId24" w:history="1">
        <w:r w:rsidRPr="00D42C73">
          <w:rPr>
            <w:rFonts w:ascii="Times New Roman" w:hAnsi="Times New Roman" w:cs="Times New Roman"/>
            <w:sz w:val="28"/>
            <w:szCs w:val="28"/>
          </w:rPr>
          <w:t>Конституцией</w:t>
        </w:r>
      </w:hyperlink>
      <w:r w:rsidRPr="00D42C73">
        <w:rPr>
          <w:rFonts w:ascii="Times New Roman" w:hAnsi="Times New Roman" w:cs="Times New Roman"/>
          <w:sz w:val="28"/>
          <w:szCs w:val="28"/>
        </w:rPr>
        <w:t xml:space="preserve"> Республики Коми в соответствии с федеральным законодательством;</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9" w:name="Par52"/>
      <w:bookmarkEnd w:id="9"/>
      <w:r w:rsidRPr="00D42C73">
        <w:rPr>
          <w:rFonts w:ascii="Times New Roman" w:hAnsi="Times New Roman" w:cs="Times New Roman"/>
          <w:sz w:val="28"/>
          <w:szCs w:val="28"/>
        </w:rPr>
        <w:t>9) принятия Государственным Советом постановления о самороспуске;</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0" w:name="Par53"/>
      <w:bookmarkEnd w:id="10"/>
      <w:r w:rsidRPr="00D42C73">
        <w:rPr>
          <w:rFonts w:ascii="Times New Roman" w:hAnsi="Times New Roman" w:cs="Times New Roman"/>
          <w:sz w:val="28"/>
          <w:szCs w:val="28"/>
        </w:rPr>
        <w:t>10) вступления в силу решения Верховного Суда Республики Коми о неправомочности данного состава депутатов Государственного Совета, в том числе в связи со сложением депутатами своих полномочий;</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1" w:name="Par54"/>
      <w:bookmarkEnd w:id="11"/>
      <w:r w:rsidRPr="00D42C73">
        <w:rPr>
          <w:rFonts w:ascii="Times New Roman" w:hAnsi="Times New Roman" w:cs="Times New Roman"/>
          <w:sz w:val="28"/>
          <w:szCs w:val="28"/>
        </w:rPr>
        <w:t xml:space="preserve">11) роспуска Государственного Совета по решению Президента Российской Федерации по основаниям и в порядке, установленным </w:t>
      </w:r>
      <w:r w:rsidRPr="00D42C73">
        <w:rPr>
          <w:rFonts w:ascii="Times New Roman" w:hAnsi="Times New Roman" w:cs="Times New Roman"/>
          <w:sz w:val="28"/>
          <w:szCs w:val="28"/>
        </w:rPr>
        <w:lastRenderedPageBreak/>
        <w:t>федеральным законом;</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12) исключен;</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2" w:name="Par56"/>
      <w:bookmarkEnd w:id="12"/>
      <w:r w:rsidRPr="00D42C73">
        <w:rPr>
          <w:rFonts w:ascii="Times New Roman" w:hAnsi="Times New Roman" w:cs="Times New Roman"/>
          <w:sz w:val="28"/>
          <w:szCs w:val="28"/>
        </w:rPr>
        <w:t>13) несоблюдения депутатом требований пунктов 1</w:t>
      </w:r>
      <w:r w:rsidR="00796EF4">
        <w:rPr>
          <w:rFonts w:ascii="Times New Roman" w:hAnsi="Times New Roman" w:cs="Times New Roman"/>
          <w:sz w:val="28"/>
          <w:szCs w:val="28"/>
          <w:vertAlign w:val="superscript"/>
        </w:rPr>
        <w:t>1</w:t>
      </w:r>
      <w:r w:rsidRPr="00D42C73">
        <w:rPr>
          <w:rFonts w:ascii="Times New Roman" w:hAnsi="Times New Roman" w:cs="Times New Roman"/>
          <w:sz w:val="28"/>
          <w:szCs w:val="28"/>
        </w:rPr>
        <w:t xml:space="preserve"> </w:t>
      </w:r>
      <w:r w:rsidR="00796EF4">
        <w:rPr>
          <w:rFonts w:ascii="Times New Roman" w:hAnsi="Times New Roman" w:cs="Times New Roman"/>
          <w:sz w:val="28"/>
          <w:szCs w:val="28"/>
        </w:rPr>
        <w:t>–</w:t>
      </w:r>
      <w:r w:rsidRPr="00D42C73">
        <w:rPr>
          <w:rFonts w:ascii="Times New Roman" w:hAnsi="Times New Roman" w:cs="Times New Roman"/>
          <w:sz w:val="28"/>
          <w:szCs w:val="28"/>
        </w:rPr>
        <w:t xml:space="preserve"> 1</w:t>
      </w:r>
      <w:r w:rsidR="00796EF4">
        <w:rPr>
          <w:rFonts w:ascii="Times New Roman" w:hAnsi="Times New Roman" w:cs="Times New Roman"/>
          <w:sz w:val="28"/>
          <w:szCs w:val="28"/>
          <w:vertAlign w:val="superscript"/>
        </w:rPr>
        <w:t>3</w:t>
      </w:r>
      <w:r w:rsidRPr="00D42C73">
        <w:rPr>
          <w:rFonts w:ascii="Times New Roman" w:hAnsi="Times New Roman" w:cs="Times New Roman"/>
          <w:sz w:val="28"/>
          <w:szCs w:val="28"/>
        </w:rPr>
        <w:t xml:space="preserve"> статьи 12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в иных случаях, установленных федеральными законами;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3" w:name="Par58"/>
      <w:bookmarkEnd w:id="13"/>
      <w:r w:rsidRPr="00D42C73">
        <w:rPr>
          <w:rFonts w:ascii="Times New Roman" w:hAnsi="Times New Roman" w:cs="Times New Roman"/>
          <w:sz w:val="28"/>
          <w:szCs w:val="28"/>
        </w:rPr>
        <w:t>13</w:t>
      </w:r>
      <w:r w:rsidR="00796EF4">
        <w:rPr>
          <w:rFonts w:ascii="Times New Roman" w:hAnsi="Times New Roman" w:cs="Times New Roman"/>
          <w:sz w:val="28"/>
          <w:szCs w:val="28"/>
          <w:vertAlign w:val="superscript"/>
        </w:rPr>
        <w:t>1</w:t>
      </w:r>
      <w:r w:rsidRPr="00D42C73">
        <w:rPr>
          <w:rFonts w:ascii="Times New Roman" w:hAnsi="Times New Roman" w:cs="Times New Roman"/>
          <w:sz w:val="28"/>
          <w:szCs w:val="28"/>
        </w:rPr>
        <w:t>) открытия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депутатом, его (ее) супругой (супругом) и несовершеннолетними детьми</w:t>
      </w:r>
      <w:r w:rsidR="00830C18">
        <w:rPr>
          <w:rFonts w:ascii="Times New Roman" w:hAnsi="Times New Roman" w:cs="Times New Roman"/>
          <w:sz w:val="28"/>
          <w:szCs w:val="28"/>
        </w:rPr>
        <w:t xml:space="preserve">. </w:t>
      </w:r>
      <w:r w:rsidR="00830C18" w:rsidRPr="00830C18">
        <w:rPr>
          <w:rFonts w:ascii="Times New Roman" w:eastAsia="Calibri" w:hAnsi="Times New Roman" w:cs="Times New Roman"/>
          <w:sz w:val="28"/>
          <w:szCs w:val="28"/>
        </w:rPr>
        <w:t>Понятие "иностранные финансовые инструменты" используется в настоящем Законе в значении, определенном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D42C73">
        <w:rPr>
          <w:rFonts w:ascii="Times New Roman" w:hAnsi="Times New Roman" w:cs="Times New Roman"/>
          <w:sz w:val="28"/>
          <w:szCs w:val="28"/>
        </w:rPr>
        <w:t>;</w:t>
      </w:r>
    </w:p>
    <w:p w:rsidR="00625733" w:rsidRDefault="00625733" w:rsidP="00E83F45">
      <w:pPr>
        <w:pStyle w:val="ConsPlusNormal"/>
        <w:ind w:firstLine="540"/>
        <w:jc w:val="both"/>
      </w:pPr>
      <w:bookmarkStart w:id="14" w:name="Par60"/>
      <w:bookmarkEnd w:id="14"/>
      <w:r w:rsidRPr="00D42C73">
        <w:t>13</w:t>
      </w:r>
      <w:r w:rsidR="00A94A6D">
        <w:rPr>
          <w:vertAlign w:val="superscript"/>
        </w:rPr>
        <w:t>2</w:t>
      </w:r>
      <w:r w:rsidRPr="00D42C73">
        <w:t xml:space="preserve">) </w:t>
      </w:r>
      <w:r w:rsidR="00E83F45">
        <w:t>установления в отношении депутата фактов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он был зарегистрирован в качестве кандидата на соответствующих выборах;</w:t>
      </w:r>
    </w:p>
    <w:p w:rsidR="00E83F45" w:rsidRPr="00D42C73" w:rsidRDefault="00E83F45" w:rsidP="00E83F45">
      <w:pPr>
        <w:pStyle w:val="ConsPlusNormal"/>
        <w:ind w:firstLine="540"/>
        <w:jc w:val="both"/>
      </w:pPr>
      <w:r w:rsidRPr="00E83F45">
        <w:t>13</w:t>
      </w:r>
      <w:r w:rsidRPr="00E83F45">
        <w:rPr>
          <w:vertAlign w:val="superscript"/>
        </w:rPr>
        <w:t>3</w:t>
      </w:r>
      <w:r w:rsidRPr="00E83F45">
        <w:t xml:space="preserve">) </w:t>
      </w:r>
      <w:r>
        <w:t>непредставления или несвоевременного представления депутатом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w:t>
      </w:r>
    </w:p>
    <w:p w:rsidR="00625733" w:rsidRPr="00D42C73" w:rsidRDefault="00625733" w:rsidP="00E83F45">
      <w:pPr>
        <w:pStyle w:val="ConsPlusNormal"/>
        <w:ind w:firstLine="540"/>
        <w:jc w:val="both"/>
      </w:pPr>
      <w:r w:rsidRPr="00D42C73">
        <w:t xml:space="preserve">2. </w:t>
      </w:r>
      <w:r w:rsidR="00E83F45">
        <w:t xml:space="preserve">Полномочия депутата по основаниям, предусмотренным в </w:t>
      </w:r>
      <w:hyperlink r:id="rId25" w:history="1">
        <w:r w:rsidR="00E83F45" w:rsidRPr="00E83F45">
          <w:t>пунктах 1</w:t>
        </w:r>
      </w:hyperlink>
      <w:r w:rsidR="00E83F45" w:rsidRPr="00E83F45">
        <w:t xml:space="preserve">, </w:t>
      </w:r>
      <w:hyperlink r:id="rId26" w:history="1">
        <w:r w:rsidR="00E83F45" w:rsidRPr="00E83F45">
          <w:t>9</w:t>
        </w:r>
      </w:hyperlink>
      <w:r w:rsidR="00E83F45" w:rsidRPr="00E83F45">
        <w:t xml:space="preserve">, </w:t>
      </w:r>
      <w:hyperlink r:id="rId27" w:history="1">
        <w:r w:rsidR="00E83F45" w:rsidRPr="00E83F45">
          <w:t>13</w:t>
        </w:r>
      </w:hyperlink>
      <w:r w:rsidR="00E83F45" w:rsidRPr="00E83F45">
        <w:t xml:space="preserve">, </w:t>
      </w:r>
      <w:hyperlink r:id="rId28" w:history="1">
        <w:r w:rsidR="00E83F45" w:rsidRPr="00E83F45">
          <w:t>13</w:t>
        </w:r>
        <w:r w:rsidR="00E83F45" w:rsidRPr="00C95600">
          <w:rPr>
            <w:vertAlign w:val="superscript"/>
          </w:rPr>
          <w:t>1</w:t>
        </w:r>
      </w:hyperlink>
      <w:r w:rsidR="00E83F45" w:rsidRPr="00E83F45">
        <w:t xml:space="preserve">, </w:t>
      </w:r>
      <w:hyperlink r:id="rId29" w:history="1">
        <w:r w:rsidR="00E83F45" w:rsidRPr="00E83F45">
          <w:t>13</w:t>
        </w:r>
        <w:r w:rsidR="00E83F45" w:rsidRPr="00C95600">
          <w:rPr>
            <w:vertAlign w:val="superscript"/>
          </w:rPr>
          <w:t>2</w:t>
        </w:r>
      </w:hyperlink>
      <w:r w:rsidR="00E83F45" w:rsidRPr="00E83F45">
        <w:t xml:space="preserve">, </w:t>
      </w:r>
      <w:hyperlink r:id="rId30" w:history="1">
        <w:r w:rsidR="00E83F45" w:rsidRPr="00E83F45">
          <w:t>13</w:t>
        </w:r>
        <w:r w:rsidR="00E83F45" w:rsidRPr="00C95600">
          <w:rPr>
            <w:vertAlign w:val="superscript"/>
          </w:rPr>
          <w:t>3</w:t>
        </w:r>
        <w:r w:rsidR="00E83F45" w:rsidRPr="00E83F45">
          <w:t xml:space="preserve"> части 1</w:t>
        </w:r>
      </w:hyperlink>
      <w:r w:rsidR="00E83F45" w:rsidRPr="00E83F45">
        <w:t xml:space="preserve"> настоящей статьи, прекращаются со дня, указанного в постановлении Государственного Совета, в </w:t>
      </w:r>
      <w:hyperlink r:id="rId31" w:history="1">
        <w:r w:rsidR="00E83F45" w:rsidRPr="00E83F45">
          <w:t>пункте 8</w:t>
        </w:r>
      </w:hyperlink>
      <w:r w:rsidR="00E83F45">
        <w:t xml:space="preserve"> </w:t>
      </w:r>
      <w:r w:rsidR="00C95600">
        <w:t>–</w:t>
      </w:r>
      <w:r w:rsidR="00E83F45">
        <w:t xml:space="preserve"> со дня, указанного в указе Главы Республики Коми.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Полномочия депутата в случаях, указанных в </w:t>
      </w:r>
      <w:hyperlink w:anchor="Par45" w:history="1">
        <w:r w:rsidRPr="00D42C73">
          <w:rPr>
            <w:rFonts w:ascii="Times New Roman" w:hAnsi="Times New Roman" w:cs="Times New Roman"/>
            <w:sz w:val="28"/>
            <w:szCs w:val="28"/>
          </w:rPr>
          <w:t>пунктах 2</w:t>
        </w:r>
      </w:hyperlink>
      <w:r w:rsidRPr="00D42C73">
        <w:rPr>
          <w:rFonts w:ascii="Times New Roman" w:hAnsi="Times New Roman" w:cs="Times New Roman"/>
          <w:sz w:val="28"/>
          <w:szCs w:val="28"/>
        </w:rPr>
        <w:t xml:space="preserve"> </w:t>
      </w:r>
      <w:r w:rsidR="002636DF">
        <w:rPr>
          <w:rFonts w:ascii="Times New Roman" w:hAnsi="Times New Roman" w:cs="Times New Roman"/>
          <w:sz w:val="28"/>
          <w:szCs w:val="28"/>
        </w:rPr>
        <w:t>–</w:t>
      </w:r>
      <w:r w:rsidRPr="00D42C73">
        <w:rPr>
          <w:rFonts w:ascii="Times New Roman" w:hAnsi="Times New Roman" w:cs="Times New Roman"/>
          <w:sz w:val="28"/>
          <w:szCs w:val="28"/>
        </w:rPr>
        <w:t xml:space="preserve"> </w:t>
      </w:r>
      <w:hyperlink w:anchor="Par49" w:history="1">
        <w:r w:rsidRPr="00D42C73">
          <w:rPr>
            <w:rFonts w:ascii="Times New Roman" w:hAnsi="Times New Roman" w:cs="Times New Roman"/>
            <w:sz w:val="28"/>
            <w:szCs w:val="28"/>
          </w:rPr>
          <w:t>6</w:t>
        </w:r>
      </w:hyperlink>
      <w:r w:rsidRPr="00D42C73">
        <w:rPr>
          <w:rFonts w:ascii="Times New Roman" w:hAnsi="Times New Roman" w:cs="Times New Roman"/>
          <w:sz w:val="28"/>
          <w:szCs w:val="28"/>
        </w:rPr>
        <w:t xml:space="preserve">, </w:t>
      </w:r>
      <w:hyperlink w:anchor="Par53" w:history="1">
        <w:r w:rsidRPr="00D42C73">
          <w:rPr>
            <w:rFonts w:ascii="Times New Roman" w:hAnsi="Times New Roman" w:cs="Times New Roman"/>
            <w:sz w:val="28"/>
            <w:szCs w:val="28"/>
          </w:rPr>
          <w:t>10 части 1</w:t>
        </w:r>
      </w:hyperlink>
      <w:r w:rsidRPr="00D42C73">
        <w:rPr>
          <w:rFonts w:ascii="Times New Roman" w:hAnsi="Times New Roman" w:cs="Times New Roman"/>
          <w:sz w:val="28"/>
          <w:szCs w:val="28"/>
        </w:rPr>
        <w:t xml:space="preserve"> настоящей статьи, прекращаются Государственным Советом со дня наступления события, влекущего досрочное прекращение полномочий депутата.</w:t>
      </w:r>
    </w:p>
    <w:p w:rsidR="0062573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Полномочия депутата в случаях, указанных в </w:t>
      </w:r>
      <w:hyperlink w:anchor="Par50" w:history="1">
        <w:r w:rsidRPr="00D42C73">
          <w:rPr>
            <w:rFonts w:ascii="Times New Roman" w:hAnsi="Times New Roman" w:cs="Times New Roman"/>
            <w:sz w:val="28"/>
            <w:szCs w:val="28"/>
          </w:rPr>
          <w:t>пункте 7 части 1</w:t>
        </w:r>
      </w:hyperlink>
      <w:r w:rsidRPr="00D42C73">
        <w:rPr>
          <w:rFonts w:ascii="Times New Roman" w:hAnsi="Times New Roman" w:cs="Times New Roman"/>
          <w:sz w:val="28"/>
          <w:szCs w:val="28"/>
        </w:rPr>
        <w:t xml:space="preserve"> настоящей статьи, прекращаются Государственным Советом на основании заявления о сложении полномочий, поданного депутатом на имя Председателя Государственного Совета Республики Коми в срок не позднее 3 дней со дня избрания или назначения на должность, занятие которой несовместимо со статусом депутата. В случае нарушения депутатом указанного срока Государственный Совет вправе самостоятельно по предложению любого из субъектов права законодательной инициативы в Государственном Совете </w:t>
      </w:r>
      <w:r w:rsidRPr="00D42C73">
        <w:rPr>
          <w:rFonts w:ascii="Times New Roman" w:hAnsi="Times New Roman" w:cs="Times New Roman"/>
          <w:sz w:val="28"/>
          <w:szCs w:val="28"/>
        </w:rPr>
        <w:lastRenderedPageBreak/>
        <w:t>принять решение о досрочном прекращении полномочий депутата. Днем прекращения полномочий депутата является день избрания или назначения его на должность, занятие которой в соответствии с федеральными законами несовместимо со статусом депутата.</w:t>
      </w:r>
    </w:p>
    <w:p w:rsidR="0004290D" w:rsidRPr="0004290D" w:rsidRDefault="0004290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290D">
        <w:rPr>
          <w:rFonts w:ascii="Times New Roman" w:hAnsi="Times New Roman" w:cs="Times New Roman"/>
          <w:sz w:val="28"/>
          <w:szCs w:val="28"/>
        </w:rPr>
        <w:t>Решение Государственного Совета о досрочном прекращении полномочий депутата принимается не позднее чем через 30 дней со дня появления основания для досрочного прекращения полномочий депутата, а если это основание появилось в период между сессиями Государственного Совета, – не позднее чем через три месяца со дня появления этого основания.</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Полномочия депутата по основанию, предусмотренному в </w:t>
      </w:r>
      <w:hyperlink w:anchor="Par54" w:history="1">
        <w:r w:rsidRPr="00D42C73">
          <w:rPr>
            <w:rFonts w:ascii="Times New Roman" w:hAnsi="Times New Roman" w:cs="Times New Roman"/>
            <w:sz w:val="28"/>
            <w:szCs w:val="28"/>
          </w:rPr>
          <w:t>пункте 11 части 1</w:t>
        </w:r>
      </w:hyperlink>
      <w:r w:rsidRPr="00D42C73">
        <w:rPr>
          <w:rFonts w:ascii="Times New Roman" w:hAnsi="Times New Roman" w:cs="Times New Roman"/>
          <w:sz w:val="28"/>
          <w:szCs w:val="28"/>
        </w:rPr>
        <w:t xml:space="preserve"> настоящей статьи, прекращаются в порядке, установленном федеральным законом.</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3. Заявление депутата о сложении полномочий не может быть им отозвано после принятия Государственным Советом решения по данному вопросу.</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A94A6D" w:rsidRDefault="00625733" w:rsidP="00B8693F">
      <w:pPr>
        <w:pStyle w:val="ConsPlusNonformat"/>
        <w:ind w:firstLine="567"/>
        <w:rPr>
          <w:rFonts w:ascii="Times New Roman" w:hAnsi="Times New Roman" w:cs="Times New Roman"/>
          <w:b/>
          <w:sz w:val="28"/>
          <w:szCs w:val="28"/>
        </w:rPr>
      </w:pPr>
      <w:bookmarkStart w:id="15" w:name="Par70"/>
      <w:bookmarkEnd w:id="15"/>
      <w:r w:rsidRPr="00A94A6D">
        <w:rPr>
          <w:rFonts w:ascii="Times New Roman" w:hAnsi="Times New Roman" w:cs="Times New Roman"/>
          <w:b/>
          <w:sz w:val="28"/>
          <w:szCs w:val="28"/>
        </w:rPr>
        <w:t>Статья 4. Удостоверение и нагрудный знак депутата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 Депутату выдается соответствующее удостоверение, являющееся документом, удостоверяющим личность депутата и подтверждающим его полномочия.</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2. Депутату выдается нагрудный знак.</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3. Положения об удостоверении, нагрудном знаке, их образцы и описания утверждаются Государственным Советом.</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4. Указанными удостоверением и нагрудным знаком депутат пользуется в течение срока своих полномочий.</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B8693F" w:rsidRDefault="00625733" w:rsidP="00B8693F">
      <w:pPr>
        <w:pStyle w:val="ConsPlusNonformat"/>
        <w:ind w:firstLine="540"/>
        <w:rPr>
          <w:rFonts w:ascii="Times New Roman" w:hAnsi="Times New Roman" w:cs="Times New Roman"/>
          <w:b/>
          <w:sz w:val="28"/>
          <w:szCs w:val="28"/>
        </w:rPr>
      </w:pPr>
      <w:bookmarkStart w:id="16" w:name="Par77"/>
      <w:bookmarkEnd w:id="16"/>
      <w:r w:rsidRPr="00B8693F">
        <w:rPr>
          <w:rFonts w:ascii="Times New Roman" w:hAnsi="Times New Roman" w:cs="Times New Roman"/>
          <w:b/>
          <w:sz w:val="28"/>
          <w:szCs w:val="28"/>
        </w:rPr>
        <w:t>Статья 5. Условия осуществления депутатской деятельности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 Депутат осуществляет свои полномочия без отрыва от основной деятельности либо на профессиональной постоянной основе.</w:t>
      </w:r>
    </w:p>
    <w:p w:rsidR="00625733" w:rsidRPr="00D42C73" w:rsidRDefault="00625733" w:rsidP="00E83F45">
      <w:pPr>
        <w:pStyle w:val="ConsPlusNormal"/>
        <w:ind w:firstLine="540"/>
        <w:jc w:val="both"/>
      </w:pPr>
      <w:bookmarkStart w:id="17" w:name="Par81"/>
      <w:bookmarkEnd w:id="17"/>
      <w:r w:rsidRPr="00D42C73">
        <w:t xml:space="preserve">2. </w:t>
      </w:r>
      <w:r w:rsidR="00E83F45">
        <w:t>Число депутатов, осуществляющих свою деятельность на профессиональной постоянной основе, составляет 1</w:t>
      </w:r>
      <w:r w:rsidR="00022096">
        <w:t>6</w:t>
      </w:r>
      <w:r w:rsidR="00E83F45">
        <w:t xml:space="preserve"> человек.</w:t>
      </w:r>
    </w:p>
    <w:p w:rsidR="006503AD"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8" w:name="Par83"/>
      <w:bookmarkEnd w:id="18"/>
      <w:r w:rsidRPr="00D42C73">
        <w:rPr>
          <w:rFonts w:ascii="Times New Roman" w:hAnsi="Times New Roman" w:cs="Times New Roman"/>
          <w:sz w:val="28"/>
          <w:szCs w:val="28"/>
        </w:rPr>
        <w:t xml:space="preserve">3. Депутаты, избранные на должности Председателя Государственного Совета Республики Коми (далее </w:t>
      </w:r>
      <w:r w:rsidR="006503AD">
        <w:rPr>
          <w:rFonts w:ascii="Times New Roman" w:hAnsi="Times New Roman" w:cs="Times New Roman"/>
          <w:sz w:val="28"/>
          <w:szCs w:val="28"/>
        </w:rPr>
        <w:t>−</w:t>
      </w:r>
      <w:r w:rsidRPr="00D42C73">
        <w:rPr>
          <w:rFonts w:ascii="Times New Roman" w:hAnsi="Times New Roman" w:cs="Times New Roman"/>
          <w:sz w:val="28"/>
          <w:szCs w:val="28"/>
        </w:rPr>
        <w:t xml:space="preserve"> Председатель Государственного Совета) и его заместителей, председателя комитета, постоянной комиссии Государственного Совета Республики Коми (далее </w:t>
      </w:r>
      <w:r w:rsidR="006503AD">
        <w:rPr>
          <w:rFonts w:ascii="Times New Roman" w:hAnsi="Times New Roman" w:cs="Times New Roman"/>
          <w:sz w:val="28"/>
          <w:szCs w:val="28"/>
        </w:rPr>
        <w:t xml:space="preserve">− </w:t>
      </w:r>
      <w:r w:rsidRPr="00D42C73">
        <w:rPr>
          <w:rFonts w:ascii="Times New Roman" w:hAnsi="Times New Roman" w:cs="Times New Roman"/>
          <w:sz w:val="28"/>
          <w:szCs w:val="28"/>
        </w:rPr>
        <w:t>председатель комитета, постоянной ком</w:t>
      </w:r>
      <w:r w:rsidR="006503AD">
        <w:rPr>
          <w:rFonts w:ascii="Times New Roman" w:hAnsi="Times New Roman" w:cs="Times New Roman"/>
          <w:sz w:val="28"/>
          <w:szCs w:val="28"/>
        </w:rPr>
        <w:t xml:space="preserve">иссии Государственного Совета) </w:t>
      </w:r>
      <w:r w:rsidRPr="00D42C73">
        <w:rPr>
          <w:rFonts w:ascii="Times New Roman" w:hAnsi="Times New Roman" w:cs="Times New Roman"/>
          <w:sz w:val="28"/>
          <w:szCs w:val="28"/>
        </w:rPr>
        <w:t xml:space="preserve">работают в Государственном Совете на профессиональной постоянной основе. Депутаты, избранные на должности заместителей председателя комитета Государственного Совета, осуществляют свою деятельность без отрыва от основной деятельности. Общее количество заместителей председателя комитета Государственного Совета не может быть более двух. </w:t>
      </w:r>
      <w:bookmarkStart w:id="19" w:name="Par85"/>
      <w:bookmarkEnd w:id="19"/>
    </w:p>
    <w:p w:rsidR="006503AD" w:rsidRPr="006503AD" w:rsidRDefault="00625733" w:rsidP="006503AD">
      <w:pPr>
        <w:autoSpaceDE w:val="0"/>
        <w:autoSpaceDN w:val="0"/>
        <w:adjustRightInd w:val="0"/>
        <w:spacing w:after="0" w:line="240" w:lineRule="auto"/>
        <w:ind w:firstLine="709"/>
        <w:jc w:val="both"/>
        <w:rPr>
          <w:rFonts w:ascii="Times New Roman" w:eastAsia="Calibri" w:hAnsi="Times New Roman" w:cs="Times New Roman"/>
          <w:sz w:val="28"/>
          <w:szCs w:val="28"/>
        </w:rPr>
      </w:pPr>
      <w:r w:rsidRPr="00D42C73">
        <w:rPr>
          <w:rFonts w:ascii="Times New Roman" w:hAnsi="Times New Roman" w:cs="Times New Roman"/>
          <w:sz w:val="28"/>
          <w:szCs w:val="28"/>
        </w:rPr>
        <w:t xml:space="preserve">4. </w:t>
      </w:r>
      <w:r w:rsidR="006503AD" w:rsidRPr="006503AD">
        <w:rPr>
          <w:rFonts w:ascii="Times New Roman" w:eastAsia="Calibri" w:hAnsi="Times New Roman" w:cs="Times New Roman"/>
          <w:sz w:val="28"/>
          <w:szCs w:val="28"/>
        </w:rPr>
        <w:t xml:space="preserve">Право осуществлять депутатскую деятельность на профессиональной постоянной основе в комитете предоставляется на основании </w:t>
      </w:r>
      <w:hyperlink r:id="rId32" w:history="1">
        <w:r w:rsidR="006503AD" w:rsidRPr="006503AD">
          <w:rPr>
            <w:rFonts w:ascii="Times New Roman" w:eastAsia="Calibri" w:hAnsi="Times New Roman" w:cs="Times New Roman"/>
            <w:sz w:val="28"/>
            <w:szCs w:val="28"/>
          </w:rPr>
          <w:t>пункта 2</w:t>
        </w:r>
      </w:hyperlink>
      <w:r w:rsidR="006503AD" w:rsidRPr="006503AD">
        <w:rPr>
          <w:rFonts w:ascii="Times New Roman" w:eastAsia="Calibri" w:hAnsi="Times New Roman" w:cs="Times New Roman"/>
          <w:sz w:val="28"/>
          <w:szCs w:val="28"/>
        </w:rPr>
        <w:t xml:space="preserve"> статьи 11 Федерального закона "Об общих принципах организации законодательных </w:t>
      </w:r>
      <w:r w:rsidR="006503AD" w:rsidRPr="006503AD">
        <w:rPr>
          <w:rFonts w:ascii="Times New Roman" w:eastAsia="Calibri" w:hAnsi="Times New Roman" w:cs="Times New Roman"/>
          <w:sz w:val="28"/>
          <w:szCs w:val="28"/>
        </w:rPr>
        <w:lastRenderedPageBreak/>
        <w:t>(представительных) и исполнительных органов государственной власти субъектов Российской Федерации" одному из депутатов, избранных в составе каждого списка кандидатов, допущенного к распределению депутатских мандатов в Государственном Совете, и не замещающих должности, указанные в части 3 настоящей статьи.</w:t>
      </w:r>
    </w:p>
    <w:p w:rsidR="006503AD" w:rsidRPr="006503AD" w:rsidRDefault="006503AD" w:rsidP="006503AD">
      <w:pPr>
        <w:autoSpaceDE w:val="0"/>
        <w:autoSpaceDN w:val="0"/>
        <w:adjustRightInd w:val="0"/>
        <w:spacing w:after="0" w:line="240" w:lineRule="auto"/>
        <w:ind w:firstLine="709"/>
        <w:jc w:val="both"/>
        <w:rPr>
          <w:rFonts w:ascii="Times New Roman" w:eastAsia="Calibri" w:hAnsi="Times New Roman" w:cs="Times New Roman"/>
          <w:sz w:val="28"/>
          <w:szCs w:val="28"/>
        </w:rPr>
      </w:pPr>
      <w:r w:rsidRPr="006503AD">
        <w:rPr>
          <w:rFonts w:ascii="Times New Roman" w:eastAsia="Calibri" w:hAnsi="Times New Roman" w:cs="Times New Roman"/>
          <w:sz w:val="28"/>
          <w:szCs w:val="28"/>
        </w:rPr>
        <w:t xml:space="preserve">Реализация положений абзаца первого настоящей части осуществляется в соответствии с принятым фракцией решением, направляемым Председателю Государственного Совета и содержащим в том числе дату, с которой один из депутатов фракции планирует приступить к деятельности на профессиональной постоянной основе в комитете. </w:t>
      </w:r>
    </w:p>
    <w:p w:rsidR="00625733" w:rsidRPr="00E83F45" w:rsidRDefault="00E83F45" w:rsidP="00E83F45">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E83F45">
        <w:rPr>
          <w:rFonts w:ascii="Times New Roman" w:eastAsia="Calibri" w:hAnsi="Times New Roman" w:cs="Times New Roman"/>
          <w:sz w:val="28"/>
          <w:szCs w:val="28"/>
        </w:rPr>
        <w:t xml:space="preserve">По указанному вопросу Председателем Государственного Совета издается распоряжение, в котором указывается дата, с которой депутат приступает к работе на профессиональной постоянной основе в комитете, определяемая на основании решения фракции, а в случае, указанном в </w:t>
      </w:r>
      <w:hyperlink r:id="rId33" w:history="1">
        <w:r w:rsidRPr="00E83F45">
          <w:rPr>
            <w:rStyle w:val="a3"/>
            <w:rFonts w:ascii="Times New Roman" w:eastAsia="Calibri" w:hAnsi="Times New Roman" w:cs="Times New Roman"/>
            <w:color w:val="auto"/>
            <w:sz w:val="28"/>
            <w:szCs w:val="28"/>
            <w:u w:val="none"/>
          </w:rPr>
          <w:t>части 4</w:t>
        </w:r>
        <w:r w:rsidRPr="00C95600">
          <w:rPr>
            <w:rStyle w:val="a3"/>
            <w:rFonts w:ascii="Times New Roman" w:eastAsia="Calibri" w:hAnsi="Times New Roman" w:cs="Times New Roman"/>
            <w:color w:val="auto"/>
            <w:sz w:val="28"/>
            <w:szCs w:val="28"/>
            <w:u w:val="none"/>
            <w:vertAlign w:val="superscript"/>
          </w:rPr>
          <w:t>1</w:t>
        </w:r>
      </w:hyperlink>
      <w:r w:rsidRPr="00E83F45">
        <w:rPr>
          <w:rFonts w:ascii="Times New Roman" w:eastAsia="Calibri" w:hAnsi="Times New Roman" w:cs="Times New Roman"/>
          <w:sz w:val="28"/>
          <w:szCs w:val="28"/>
        </w:rPr>
        <w:t xml:space="preserve"> настоящей статьи, </w:t>
      </w:r>
      <w:r w:rsidR="00C95600">
        <w:rPr>
          <w:rFonts w:ascii="Times New Roman" w:eastAsia="Calibri" w:hAnsi="Times New Roman" w:cs="Times New Roman"/>
          <w:sz w:val="28"/>
          <w:szCs w:val="28"/>
        </w:rPr>
        <w:t>−</w:t>
      </w:r>
      <w:r w:rsidRPr="00E83F45">
        <w:rPr>
          <w:rFonts w:ascii="Times New Roman" w:eastAsia="Calibri" w:hAnsi="Times New Roman" w:cs="Times New Roman"/>
          <w:sz w:val="28"/>
          <w:szCs w:val="28"/>
        </w:rPr>
        <w:t xml:space="preserve"> на основании вступившего в силу закона Республики Коми </w:t>
      </w:r>
      <w:r w:rsidR="00022096" w:rsidRPr="00022096">
        <w:rPr>
          <w:rFonts w:ascii="Times New Roman" w:eastAsia="Calibri" w:hAnsi="Times New Roman" w:cs="Times New Roman"/>
          <w:sz w:val="28"/>
          <w:szCs w:val="28"/>
        </w:rPr>
        <w:t>о соответствующей корректировке части 2 настоящей статьи</w:t>
      </w:r>
      <w:r w:rsidRPr="00E83F45">
        <w:rPr>
          <w:rFonts w:ascii="Times New Roman" w:eastAsia="Calibri" w:hAnsi="Times New Roman" w:cs="Times New Roman"/>
          <w:sz w:val="28"/>
          <w:szCs w:val="28"/>
        </w:rPr>
        <w:t>.</w:t>
      </w:r>
    </w:p>
    <w:p w:rsidR="006503AD" w:rsidRPr="006503AD" w:rsidRDefault="006503AD" w:rsidP="006503A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503AD">
        <w:rPr>
          <w:rFonts w:ascii="Times New Roman" w:eastAsia="Calibri" w:hAnsi="Times New Roman" w:cs="Times New Roman"/>
          <w:sz w:val="28"/>
          <w:szCs w:val="28"/>
        </w:rPr>
        <w:t>4</w:t>
      </w:r>
      <w:r w:rsidRPr="006503AD">
        <w:rPr>
          <w:rFonts w:ascii="Times New Roman" w:eastAsia="Calibri" w:hAnsi="Times New Roman" w:cs="Times New Roman"/>
          <w:sz w:val="28"/>
          <w:szCs w:val="28"/>
          <w:vertAlign w:val="superscript"/>
        </w:rPr>
        <w:t>1</w:t>
      </w:r>
      <w:r w:rsidRPr="006503AD">
        <w:rPr>
          <w:rFonts w:ascii="Times New Roman" w:eastAsia="Calibri" w:hAnsi="Times New Roman" w:cs="Times New Roman"/>
          <w:sz w:val="28"/>
          <w:szCs w:val="28"/>
        </w:rPr>
        <w:t xml:space="preserve">. </w:t>
      </w:r>
      <w:bookmarkStart w:id="20" w:name="_GoBack"/>
      <w:r w:rsidR="00022096" w:rsidRPr="00022096">
        <w:rPr>
          <w:rFonts w:ascii="Times New Roman" w:eastAsia="Calibri" w:hAnsi="Times New Roman" w:cs="Times New Roman"/>
          <w:sz w:val="28"/>
          <w:szCs w:val="28"/>
        </w:rPr>
        <w:t xml:space="preserve">Если число депутатов, осуществляющих свою деятельность на профессиональной постоянной основе в соответствии с </w:t>
      </w:r>
      <w:hyperlink r:id="rId34" w:history="1">
        <w:r w:rsidR="00022096" w:rsidRPr="00022096">
          <w:rPr>
            <w:rFonts w:ascii="Times New Roman" w:eastAsia="Calibri" w:hAnsi="Times New Roman" w:cs="Times New Roman"/>
            <w:sz w:val="28"/>
            <w:szCs w:val="28"/>
          </w:rPr>
          <w:t>частями 3</w:t>
        </w:r>
      </w:hyperlink>
      <w:r w:rsidR="00022096" w:rsidRPr="00022096">
        <w:rPr>
          <w:rFonts w:ascii="Times New Roman" w:eastAsia="Calibri" w:hAnsi="Times New Roman" w:cs="Times New Roman"/>
          <w:sz w:val="28"/>
          <w:szCs w:val="28"/>
        </w:rPr>
        <w:t xml:space="preserve"> и </w:t>
      </w:r>
      <w:hyperlink r:id="rId35" w:history="1">
        <w:r w:rsidR="00022096" w:rsidRPr="00022096">
          <w:rPr>
            <w:rFonts w:ascii="Times New Roman" w:eastAsia="Calibri" w:hAnsi="Times New Roman" w:cs="Times New Roman"/>
            <w:sz w:val="28"/>
            <w:szCs w:val="28"/>
          </w:rPr>
          <w:t>4</w:t>
        </w:r>
      </w:hyperlink>
      <w:r w:rsidR="00022096" w:rsidRPr="00022096">
        <w:rPr>
          <w:rFonts w:ascii="Times New Roman" w:eastAsia="Calibri" w:hAnsi="Times New Roman" w:cs="Times New Roman"/>
          <w:sz w:val="28"/>
          <w:szCs w:val="28"/>
        </w:rPr>
        <w:t xml:space="preserve"> настоящей статьи, превысит в сумме число депутатов, установленное в </w:t>
      </w:r>
      <w:hyperlink r:id="rId36" w:history="1">
        <w:r w:rsidR="00022096" w:rsidRPr="00022096">
          <w:rPr>
            <w:rFonts w:ascii="Times New Roman" w:eastAsia="Calibri" w:hAnsi="Times New Roman" w:cs="Times New Roman"/>
            <w:sz w:val="28"/>
            <w:szCs w:val="28"/>
          </w:rPr>
          <w:t>части 2</w:t>
        </w:r>
      </w:hyperlink>
      <w:r w:rsidR="00022096" w:rsidRPr="00022096">
        <w:rPr>
          <w:rFonts w:ascii="Times New Roman" w:eastAsia="Calibri" w:hAnsi="Times New Roman" w:cs="Times New Roman"/>
          <w:sz w:val="28"/>
          <w:szCs w:val="28"/>
        </w:rPr>
        <w:t xml:space="preserve"> настоящей статьи, Председатель Государственного Совета вносит законопроект о соответствующей корректировке </w:t>
      </w:r>
      <w:hyperlink r:id="rId37" w:history="1">
        <w:r w:rsidR="00022096" w:rsidRPr="00022096">
          <w:rPr>
            <w:rFonts w:ascii="Times New Roman" w:eastAsia="Calibri" w:hAnsi="Times New Roman" w:cs="Times New Roman"/>
            <w:sz w:val="28"/>
            <w:szCs w:val="28"/>
          </w:rPr>
          <w:t>части 2</w:t>
        </w:r>
      </w:hyperlink>
      <w:r w:rsidR="00022096" w:rsidRPr="00022096">
        <w:rPr>
          <w:rFonts w:ascii="Times New Roman" w:eastAsia="Calibri" w:hAnsi="Times New Roman" w:cs="Times New Roman"/>
          <w:sz w:val="28"/>
          <w:szCs w:val="28"/>
        </w:rPr>
        <w:t xml:space="preserve"> настоящей статьи</w:t>
      </w:r>
      <w:bookmarkEnd w:id="20"/>
      <w:r w:rsidRPr="006503AD">
        <w:rPr>
          <w:rFonts w:ascii="Times New Roman" w:eastAsia="Calibri" w:hAnsi="Times New Roman" w:cs="Times New Roman"/>
          <w:sz w:val="28"/>
          <w:szCs w:val="28"/>
        </w:rPr>
        <w:t>.</w:t>
      </w:r>
    </w:p>
    <w:p w:rsidR="0062573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5. Депутаты, указанные в </w:t>
      </w:r>
      <w:hyperlink w:anchor="Par83" w:history="1">
        <w:r w:rsidRPr="00D42C73">
          <w:rPr>
            <w:rFonts w:ascii="Times New Roman" w:hAnsi="Times New Roman" w:cs="Times New Roman"/>
            <w:sz w:val="28"/>
            <w:szCs w:val="28"/>
          </w:rPr>
          <w:t>части 3</w:t>
        </w:r>
      </w:hyperlink>
      <w:r w:rsidRPr="00D42C73">
        <w:rPr>
          <w:rFonts w:ascii="Times New Roman" w:hAnsi="Times New Roman" w:cs="Times New Roman"/>
          <w:sz w:val="28"/>
          <w:szCs w:val="28"/>
        </w:rPr>
        <w:t xml:space="preserve"> настоящей статьи, могут быть освобождены от занимаемых должностей на основании их личного заявления либо в соответствии с </w:t>
      </w:r>
      <w:hyperlink r:id="rId38" w:history="1">
        <w:r w:rsidRPr="00D42C73">
          <w:rPr>
            <w:rFonts w:ascii="Times New Roman" w:hAnsi="Times New Roman" w:cs="Times New Roman"/>
            <w:sz w:val="28"/>
            <w:szCs w:val="28"/>
          </w:rPr>
          <w:t>Регламентом</w:t>
        </w:r>
      </w:hyperlink>
      <w:r w:rsidRPr="00D42C73">
        <w:rPr>
          <w:rFonts w:ascii="Times New Roman" w:hAnsi="Times New Roman" w:cs="Times New Roman"/>
          <w:sz w:val="28"/>
          <w:szCs w:val="28"/>
        </w:rPr>
        <w:t xml:space="preserve"> Государственного Совета - по решению Государственного Совета.</w:t>
      </w:r>
    </w:p>
    <w:p w:rsidR="0004290D" w:rsidRPr="0004290D" w:rsidRDefault="0004290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290D">
        <w:rPr>
          <w:rFonts w:ascii="Times New Roman" w:hAnsi="Times New Roman" w:cs="Times New Roman"/>
          <w:sz w:val="28"/>
          <w:szCs w:val="28"/>
        </w:rPr>
        <w:t>5</w:t>
      </w:r>
      <w:r w:rsidRPr="0004290D">
        <w:rPr>
          <w:rFonts w:ascii="Times New Roman" w:hAnsi="Times New Roman" w:cs="Times New Roman"/>
          <w:sz w:val="28"/>
          <w:szCs w:val="28"/>
          <w:vertAlign w:val="superscript"/>
        </w:rPr>
        <w:t>1</w:t>
      </w:r>
      <w:r w:rsidRPr="0004290D">
        <w:rPr>
          <w:rFonts w:ascii="Times New Roman" w:hAnsi="Times New Roman" w:cs="Times New Roman"/>
          <w:sz w:val="28"/>
          <w:szCs w:val="28"/>
        </w:rPr>
        <w:t xml:space="preserve">. Депутат, указанный в </w:t>
      </w:r>
      <w:hyperlink r:id="rId39" w:history="1">
        <w:r w:rsidRPr="0004290D">
          <w:rPr>
            <w:rFonts w:ascii="Times New Roman" w:hAnsi="Times New Roman" w:cs="Times New Roman"/>
            <w:sz w:val="28"/>
            <w:szCs w:val="28"/>
          </w:rPr>
          <w:t xml:space="preserve">части </w:t>
        </w:r>
      </w:hyperlink>
      <w:r w:rsidRPr="0004290D">
        <w:rPr>
          <w:rFonts w:ascii="Times New Roman" w:hAnsi="Times New Roman" w:cs="Times New Roman"/>
          <w:sz w:val="28"/>
          <w:szCs w:val="28"/>
        </w:rPr>
        <w:t>4 настоящей статьи, на основании личного заявления вправе досрочно прекратить деятельность на профессиональной постоянной основе в комитете. По указанному вопросу Председателем Государственного Совета издается распоряжение.</w:t>
      </w:r>
    </w:p>
    <w:p w:rsidR="0062573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6. В случаях, предусмотренных Федеральным законом  "О противодействии коррупции", депутаты, замещающие государственные должности Республики Коми, перечисленные в </w:t>
      </w:r>
      <w:hyperlink r:id="rId40" w:history="1">
        <w:r w:rsidRPr="00D42C73">
          <w:rPr>
            <w:rFonts w:ascii="Times New Roman" w:hAnsi="Times New Roman" w:cs="Times New Roman"/>
            <w:sz w:val="28"/>
            <w:szCs w:val="28"/>
          </w:rPr>
          <w:t>пунктах 2</w:t>
        </w:r>
      </w:hyperlink>
      <w:r w:rsidRPr="00D42C73">
        <w:rPr>
          <w:rFonts w:ascii="Times New Roman" w:hAnsi="Times New Roman" w:cs="Times New Roman"/>
          <w:sz w:val="28"/>
          <w:szCs w:val="28"/>
        </w:rPr>
        <w:t xml:space="preserve"> - </w:t>
      </w:r>
      <w:hyperlink r:id="rId41" w:history="1">
        <w:r w:rsidRPr="00D42C73">
          <w:rPr>
            <w:rFonts w:ascii="Times New Roman" w:hAnsi="Times New Roman" w:cs="Times New Roman"/>
            <w:sz w:val="28"/>
            <w:szCs w:val="28"/>
          </w:rPr>
          <w:t xml:space="preserve">7 </w:t>
        </w:r>
        <w:r w:rsidR="0004290D">
          <w:rPr>
            <w:rFonts w:ascii="Times New Roman" w:hAnsi="Times New Roman" w:cs="Times New Roman"/>
            <w:sz w:val="28"/>
            <w:szCs w:val="28"/>
          </w:rPr>
          <w:t xml:space="preserve">части 1 </w:t>
        </w:r>
        <w:r w:rsidRPr="00D42C73">
          <w:rPr>
            <w:rFonts w:ascii="Times New Roman" w:hAnsi="Times New Roman" w:cs="Times New Roman"/>
            <w:sz w:val="28"/>
            <w:szCs w:val="28"/>
          </w:rPr>
          <w:t>статьи 1</w:t>
        </w:r>
      </w:hyperlink>
      <w:r w:rsidRPr="00D42C73">
        <w:rPr>
          <w:rFonts w:ascii="Times New Roman" w:hAnsi="Times New Roman" w:cs="Times New Roman"/>
          <w:sz w:val="28"/>
          <w:szCs w:val="28"/>
        </w:rPr>
        <w:t xml:space="preserve"> Закона Республики Коми "О государственных гарантиях лицам, замещающим отдельные государственные должности Республики Коми", освобождаются Государственным Советом от занимаемых должностей в связи с утратой доверия в порядке, установленном Регламентом Государственного Совета.</w:t>
      </w:r>
    </w:p>
    <w:p w:rsidR="0082650A" w:rsidRPr="00D42C73" w:rsidRDefault="0082650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eastAsia="Times New Roman" w:hAnsi="Times New Roman" w:cs="Times New Roman"/>
          <w:sz w:val="28"/>
          <w:szCs w:val="28"/>
          <w:lang w:eastAsia="ru-RU"/>
        </w:rPr>
        <w:t>Сведения о применении к депутатам, указанным в абзаце первом настоящей части, взыскания в виде освобождения от занимаемой должности в связи с утратой доверия за совершение коррупционного правонарушения</w:t>
      </w:r>
      <w:r>
        <w:rPr>
          <w:rFonts w:ascii="Times New Roman" w:eastAsia="Times New Roman" w:hAnsi="Times New Roman" w:cs="Times New Roman"/>
          <w:sz w:val="28"/>
          <w:szCs w:val="28"/>
        </w:rPr>
        <w:t xml:space="preserve">, за исключением сведений, составляющих государственную тайну, </w:t>
      </w:r>
      <w:r>
        <w:rPr>
          <w:rFonts w:ascii="Times New Roman" w:eastAsia="Times New Roman" w:hAnsi="Times New Roman" w:cs="Times New Roman"/>
          <w:sz w:val="28"/>
          <w:szCs w:val="28"/>
          <w:lang w:eastAsia="ru-RU"/>
        </w:rPr>
        <w:t xml:space="preserve">включаются Государственным Советом в реестр </w:t>
      </w:r>
      <w:r>
        <w:rPr>
          <w:rFonts w:ascii="Times New Roman" w:hAnsi="Times New Roman" w:cs="Times New Roman"/>
          <w:sz w:val="28"/>
          <w:szCs w:val="28"/>
        </w:rPr>
        <w:t>лиц, уволенных в связи с утратой доверия</w:t>
      </w:r>
      <w:r>
        <w:rPr>
          <w:rFonts w:ascii="Times New Roman" w:eastAsia="Times New Roman" w:hAnsi="Times New Roman" w:cs="Times New Roman"/>
          <w:sz w:val="28"/>
          <w:szCs w:val="28"/>
          <w:lang w:eastAsia="ru-RU"/>
        </w:rPr>
        <w:t>, предусмотренный статьей 15 Федерального закона "О противодействии коррупции".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B8693F" w:rsidRDefault="00625733" w:rsidP="00B8693F">
      <w:pPr>
        <w:pStyle w:val="ConsPlusNonformat"/>
        <w:ind w:firstLine="567"/>
        <w:rPr>
          <w:rFonts w:ascii="Times New Roman" w:hAnsi="Times New Roman" w:cs="Times New Roman"/>
          <w:b/>
          <w:sz w:val="28"/>
          <w:szCs w:val="28"/>
        </w:rPr>
      </w:pPr>
      <w:bookmarkStart w:id="21" w:name="Par93"/>
      <w:bookmarkEnd w:id="21"/>
      <w:r w:rsidRPr="00B8693F">
        <w:rPr>
          <w:rFonts w:ascii="Times New Roman" w:hAnsi="Times New Roman" w:cs="Times New Roman"/>
          <w:b/>
          <w:sz w:val="28"/>
          <w:szCs w:val="28"/>
        </w:rPr>
        <w:t>Статья 6. Формы осуществления депутатской деятельности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Формами осуществления депутатской деятельности являются:</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 участие в заседаниях Государственного Совета;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2) участие в работе комитетов, подкомитетов Государственного Совета, комиссий, иных органов Государственного Совета;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3) участие в выполнении поручений Государственного Совета и его органов, а также в мероприятиях, проводимых Государственным Советом и его органами;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4) участие в работе депутатских объединений (фракций, депутатских групп);</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5) работа с избирателями;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6) выступление в средствах массовой информации по вопросам депутатской деятельности;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7) реализация права законодательной инициативы;</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8) обращение к органам государственной власти, государственным органам, органам и должностным лицам местного самоуправления, руководителям организаций, общественных объединений по вопросам депутатской деятельности;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9) иные формы осуществления депутатской деятельности, предусмотренные </w:t>
      </w:r>
      <w:hyperlink r:id="rId42" w:history="1">
        <w:r w:rsidRPr="00D42C73">
          <w:rPr>
            <w:rFonts w:ascii="Times New Roman" w:hAnsi="Times New Roman" w:cs="Times New Roman"/>
            <w:sz w:val="28"/>
            <w:szCs w:val="28"/>
          </w:rPr>
          <w:t>Конституцией</w:t>
        </w:r>
      </w:hyperlink>
      <w:r w:rsidRPr="00D42C73">
        <w:rPr>
          <w:rFonts w:ascii="Times New Roman" w:hAnsi="Times New Roman" w:cs="Times New Roman"/>
          <w:sz w:val="28"/>
          <w:szCs w:val="28"/>
        </w:rPr>
        <w:t xml:space="preserve"> Республики Коми, настоящим Законом, другими законодательными актами, </w:t>
      </w:r>
      <w:hyperlink r:id="rId43" w:history="1">
        <w:r w:rsidRPr="00D42C73">
          <w:rPr>
            <w:rFonts w:ascii="Times New Roman" w:hAnsi="Times New Roman" w:cs="Times New Roman"/>
            <w:sz w:val="28"/>
            <w:szCs w:val="28"/>
          </w:rPr>
          <w:t>Регламентом</w:t>
        </w:r>
      </w:hyperlink>
      <w:r w:rsidRPr="00D42C73">
        <w:rPr>
          <w:rFonts w:ascii="Times New Roman" w:hAnsi="Times New Roman" w:cs="Times New Roman"/>
          <w:sz w:val="28"/>
          <w:szCs w:val="28"/>
        </w:rPr>
        <w:t xml:space="preserve"> Государственного Совета.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5A7E50" w:rsidRDefault="00625733">
      <w:pPr>
        <w:pStyle w:val="ConsPlusNonformat"/>
        <w:rPr>
          <w:rFonts w:ascii="Times New Roman" w:hAnsi="Times New Roman" w:cs="Times New Roman"/>
          <w:sz w:val="28"/>
          <w:szCs w:val="28"/>
        </w:rPr>
      </w:pPr>
      <w:bookmarkStart w:id="22" w:name="Par106"/>
      <w:bookmarkEnd w:id="22"/>
      <w:r w:rsidRPr="00D42C73">
        <w:rPr>
          <w:rFonts w:ascii="Times New Roman" w:hAnsi="Times New Roman" w:cs="Times New Roman"/>
          <w:sz w:val="28"/>
          <w:szCs w:val="28"/>
        </w:rPr>
        <w:t xml:space="preserve">   </w:t>
      </w:r>
    </w:p>
    <w:p w:rsidR="00625733" w:rsidRPr="00D42C73" w:rsidRDefault="00625733" w:rsidP="005A7E50">
      <w:pPr>
        <w:pStyle w:val="ConsPlusNonformat"/>
        <w:ind w:firstLine="540"/>
        <w:rPr>
          <w:rFonts w:ascii="Times New Roman" w:hAnsi="Times New Roman" w:cs="Times New Roman"/>
          <w:sz w:val="28"/>
          <w:szCs w:val="28"/>
        </w:rPr>
      </w:pPr>
      <w:r w:rsidRPr="005A7E50">
        <w:rPr>
          <w:rFonts w:ascii="Times New Roman" w:hAnsi="Times New Roman" w:cs="Times New Roman"/>
          <w:b/>
          <w:sz w:val="28"/>
          <w:szCs w:val="28"/>
        </w:rPr>
        <w:t xml:space="preserve">Статья 7. </w:t>
      </w:r>
      <w:r w:rsidR="005A7E50" w:rsidRPr="005A7E50">
        <w:rPr>
          <w:rFonts w:ascii="Times New Roman" w:hAnsi="Times New Roman" w:cs="Times New Roman"/>
          <w:sz w:val="28"/>
          <w:szCs w:val="28"/>
        </w:rPr>
        <w:t>И</w:t>
      </w:r>
      <w:r w:rsidRPr="00D42C73">
        <w:rPr>
          <w:rFonts w:ascii="Times New Roman" w:hAnsi="Times New Roman" w:cs="Times New Roman"/>
          <w:sz w:val="28"/>
          <w:szCs w:val="28"/>
        </w:rPr>
        <w:t xml:space="preserve">сключена </w:t>
      </w:r>
      <w:r w:rsidR="007D55E1">
        <w:rPr>
          <w:rFonts w:ascii="Times New Roman" w:hAnsi="Times New Roman" w:cs="Times New Roman"/>
          <w:sz w:val="28"/>
          <w:szCs w:val="28"/>
        </w:rPr>
        <w:t>–</w:t>
      </w:r>
      <w:r w:rsidRPr="00D42C73">
        <w:rPr>
          <w:rFonts w:ascii="Times New Roman" w:hAnsi="Times New Roman" w:cs="Times New Roman"/>
          <w:sz w:val="28"/>
          <w:szCs w:val="28"/>
        </w:rPr>
        <w:t xml:space="preserve"> Закон РК от 22.02.2011 г. </w:t>
      </w:r>
      <w:r w:rsidR="005A7E50">
        <w:rPr>
          <w:rFonts w:ascii="Times New Roman" w:hAnsi="Times New Roman" w:cs="Times New Roman"/>
          <w:sz w:val="28"/>
          <w:szCs w:val="28"/>
        </w:rPr>
        <w:t>№</w:t>
      </w:r>
      <w:hyperlink r:id="rId44" w:history="1">
        <w:r w:rsidR="002636DF">
          <w:t xml:space="preserve"> </w:t>
        </w:r>
        <w:r w:rsidRPr="00D42C73">
          <w:rPr>
            <w:rFonts w:ascii="Times New Roman" w:hAnsi="Times New Roman" w:cs="Times New Roman"/>
            <w:sz w:val="28"/>
            <w:szCs w:val="28"/>
          </w:rPr>
          <w:t>5-РЗ</w:t>
        </w:r>
      </w:hyperlink>
      <w:r w:rsidR="005A7E50">
        <w:rPr>
          <w:rFonts w:ascii="Times New Roman" w:hAnsi="Times New Roman" w:cs="Times New Roman"/>
          <w:sz w:val="28"/>
          <w:szCs w:val="28"/>
        </w:rPr>
        <w:t>.</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5A7E50" w:rsidRDefault="00625733" w:rsidP="005A7E50">
      <w:pPr>
        <w:pStyle w:val="ConsPlusNonformat"/>
        <w:ind w:firstLine="540"/>
        <w:rPr>
          <w:rFonts w:ascii="Times New Roman" w:hAnsi="Times New Roman" w:cs="Times New Roman"/>
          <w:b/>
          <w:sz w:val="28"/>
          <w:szCs w:val="28"/>
        </w:rPr>
      </w:pPr>
      <w:bookmarkStart w:id="23" w:name="Par110"/>
      <w:bookmarkEnd w:id="23"/>
      <w:r w:rsidRPr="005A7E50">
        <w:rPr>
          <w:rFonts w:ascii="Times New Roman" w:hAnsi="Times New Roman" w:cs="Times New Roman"/>
          <w:b/>
          <w:sz w:val="28"/>
          <w:szCs w:val="28"/>
        </w:rPr>
        <w:t>Статья 8. Ограничения, связанные с депутатской деятельностью</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 В течение срока своих полномочий депутат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судьей, замещать иные государственные должности Российской Федерации, иные государственные должности субъекта Российской Федерации, должности федеральной государственной службы, должности государственной гражданской службы субъекта Российской Федерации, а также муниципальные должности и должности муниципальной службы, если иное не предусмотрено федеральным законом.</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2. Права и обязанности депутата, связанные с членством в партии и депутатском объединении, устанавливаются Федеральным законом "Об общих принципах организации законодательных (представительных) и исполнительных органов государственной власти субъектов Российской Федерации" и </w:t>
      </w:r>
      <w:hyperlink r:id="rId45" w:history="1">
        <w:r w:rsidRPr="00D42C73">
          <w:rPr>
            <w:rFonts w:ascii="Times New Roman" w:hAnsi="Times New Roman" w:cs="Times New Roman"/>
            <w:sz w:val="28"/>
            <w:szCs w:val="28"/>
          </w:rPr>
          <w:t>Законом</w:t>
        </w:r>
      </w:hyperlink>
      <w:r w:rsidRPr="00D42C73">
        <w:rPr>
          <w:rFonts w:ascii="Times New Roman" w:hAnsi="Times New Roman" w:cs="Times New Roman"/>
          <w:sz w:val="28"/>
          <w:szCs w:val="28"/>
        </w:rPr>
        <w:t xml:space="preserve"> Республики Коми "О Государственном Совете Республики Коми".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3</w:t>
      </w:r>
      <w:r w:rsidR="005A7E50">
        <w:rPr>
          <w:rFonts w:ascii="Times New Roman" w:hAnsi="Times New Roman" w:cs="Times New Roman"/>
          <w:sz w:val="28"/>
          <w:szCs w:val="28"/>
        </w:rPr>
        <w:t>-4</w:t>
      </w:r>
      <w:r w:rsidRPr="00D42C73">
        <w:rPr>
          <w:rFonts w:ascii="Times New Roman" w:hAnsi="Times New Roman" w:cs="Times New Roman"/>
          <w:sz w:val="28"/>
          <w:szCs w:val="28"/>
        </w:rPr>
        <w:t>. Исключен</w:t>
      </w:r>
      <w:r w:rsidR="005A7E50">
        <w:rPr>
          <w:rFonts w:ascii="Times New Roman" w:hAnsi="Times New Roman" w:cs="Times New Roman"/>
          <w:sz w:val="28"/>
          <w:szCs w:val="28"/>
        </w:rPr>
        <w:t>ы</w:t>
      </w:r>
      <w:r w:rsidRPr="00D42C73">
        <w:rPr>
          <w:rFonts w:ascii="Times New Roman" w:hAnsi="Times New Roman" w:cs="Times New Roman"/>
          <w:sz w:val="28"/>
          <w:szCs w:val="28"/>
        </w:rPr>
        <w:t xml:space="preserve"> </w:t>
      </w:r>
      <w:r w:rsidR="007D55E1">
        <w:rPr>
          <w:rFonts w:ascii="Times New Roman" w:hAnsi="Times New Roman" w:cs="Times New Roman"/>
          <w:sz w:val="28"/>
          <w:szCs w:val="28"/>
        </w:rPr>
        <w:t>–</w:t>
      </w:r>
      <w:r w:rsidRPr="00D42C73">
        <w:rPr>
          <w:rFonts w:ascii="Times New Roman" w:hAnsi="Times New Roman" w:cs="Times New Roman"/>
          <w:sz w:val="28"/>
          <w:szCs w:val="28"/>
        </w:rPr>
        <w:t xml:space="preserve"> Закон РК от 22.02.2011 г. </w:t>
      </w:r>
      <w:r w:rsidR="000111C0">
        <w:rPr>
          <w:rFonts w:ascii="Times New Roman" w:hAnsi="Times New Roman" w:cs="Times New Roman"/>
          <w:sz w:val="28"/>
          <w:szCs w:val="28"/>
        </w:rPr>
        <w:t>№</w:t>
      </w:r>
      <w:hyperlink r:id="rId46" w:history="1">
        <w:r w:rsidR="005A38F3">
          <w:rPr>
            <w:rFonts w:ascii="Times New Roman" w:hAnsi="Times New Roman" w:cs="Times New Roman"/>
            <w:sz w:val="28"/>
            <w:szCs w:val="28"/>
          </w:rPr>
          <w:t xml:space="preserve"> </w:t>
        </w:r>
        <w:r w:rsidRPr="00D42C73">
          <w:rPr>
            <w:rFonts w:ascii="Times New Roman" w:hAnsi="Times New Roman" w:cs="Times New Roman"/>
            <w:sz w:val="28"/>
            <w:szCs w:val="28"/>
          </w:rPr>
          <w:t>5-РЗ</w:t>
        </w:r>
      </w:hyperlink>
      <w:r w:rsidRPr="00D42C73">
        <w:rPr>
          <w:rFonts w:ascii="Times New Roman" w:hAnsi="Times New Roman" w:cs="Times New Roman"/>
          <w:sz w:val="28"/>
          <w:szCs w:val="28"/>
        </w:rPr>
        <w:t>.</w:t>
      </w:r>
    </w:p>
    <w:p w:rsidR="0062573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5. В случае, если деятельность депутата осуществляется на профессиональной постоянной основе, указанный депутат не может </w:t>
      </w:r>
      <w:r w:rsidRPr="00D42C73">
        <w:rPr>
          <w:rFonts w:ascii="Times New Roman" w:hAnsi="Times New Roman" w:cs="Times New Roman"/>
          <w:sz w:val="28"/>
          <w:szCs w:val="28"/>
        </w:rPr>
        <w:lastRenderedPageBreak/>
        <w:t>заниматься другой оплачиваемой деятельностью, кроме преподавательской, научной и иной творческой деятельности, если иное не предусмотрено законодательством Российской Федерации.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B6305" w:rsidRPr="004B6305" w:rsidRDefault="004B6305" w:rsidP="004B6305">
      <w:pPr>
        <w:autoSpaceDE w:val="0"/>
        <w:autoSpaceDN w:val="0"/>
        <w:adjustRightInd w:val="0"/>
        <w:spacing w:after="0" w:line="240" w:lineRule="auto"/>
        <w:ind w:firstLine="539"/>
        <w:jc w:val="both"/>
        <w:rPr>
          <w:rFonts w:ascii="Times New Roman" w:hAnsi="Times New Roman" w:cs="Times New Roman"/>
          <w:sz w:val="28"/>
          <w:szCs w:val="28"/>
        </w:rPr>
      </w:pPr>
      <w:r w:rsidRPr="004B6305">
        <w:rPr>
          <w:rFonts w:ascii="Times New Roman" w:hAnsi="Times New Roman" w:cs="Times New Roman"/>
          <w:sz w:val="28"/>
          <w:szCs w:val="28"/>
        </w:rPr>
        <w:t>5</w:t>
      </w:r>
      <w:r w:rsidRPr="004B6305">
        <w:rPr>
          <w:rFonts w:ascii="Times New Roman" w:hAnsi="Times New Roman" w:cs="Times New Roman"/>
          <w:sz w:val="28"/>
          <w:szCs w:val="28"/>
          <w:vertAlign w:val="superscript"/>
        </w:rPr>
        <w:t>1</w:t>
      </w:r>
      <w:r w:rsidRPr="004B6305">
        <w:rPr>
          <w:rFonts w:ascii="Times New Roman" w:hAnsi="Times New Roman" w:cs="Times New Roman"/>
          <w:sz w:val="28"/>
          <w:szCs w:val="28"/>
        </w:rPr>
        <w:t xml:space="preserve">. Депутат, осуществляющий свои полномочия на профессиональной постоянной основе, если федеральными законами не установлено иное, не вправе участвовать в управлении коммерческой или некоммерческой организацией, за исключением следующих случаев: </w:t>
      </w:r>
    </w:p>
    <w:p w:rsidR="004B6305" w:rsidRPr="004B6305" w:rsidRDefault="004B6305" w:rsidP="004B6305">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4B6305">
        <w:rPr>
          <w:rFonts w:ascii="Times New Roman" w:hAnsi="Times New Roman" w:cs="Times New Roman"/>
          <w:sz w:val="28"/>
          <w:szCs w:val="28"/>
        </w:rPr>
        <w:t>1) участие на безвозмездной основе в управлении политической партией, органом профессионального союза,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4B6305" w:rsidRPr="004B6305" w:rsidRDefault="004B6305" w:rsidP="004B6305">
      <w:pPr>
        <w:autoSpaceDE w:val="0"/>
        <w:autoSpaceDN w:val="0"/>
        <w:adjustRightInd w:val="0"/>
        <w:spacing w:after="0" w:line="240" w:lineRule="auto"/>
        <w:ind w:firstLine="539"/>
        <w:jc w:val="both"/>
        <w:rPr>
          <w:rFonts w:ascii="Times New Roman" w:hAnsi="Times New Roman" w:cs="Times New Roman"/>
          <w:sz w:val="28"/>
          <w:szCs w:val="28"/>
        </w:rPr>
      </w:pPr>
      <w:r w:rsidRPr="004B6305">
        <w:rPr>
          <w:rFonts w:ascii="Times New Roman" w:hAnsi="Times New Roman" w:cs="Times New Roman"/>
          <w:sz w:val="28"/>
          <w:szCs w:val="28"/>
        </w:rPr>
        <w:t>2)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Государственного Совета, подаваемым в порядке, установленном Государственным Советом;</w:t>
      </w:r>
    </w:p>
    <w:p w:rsidR="004B6305" w:rsidRPr="004B6305" w:rsidRDefault="004B6305" w:rsidP="004B6305">
      <w:pPr>
        <w:autoSpaceDE w:val="0"/>
        <w:autoSpaceDN w:val="0"/>
        <w:adjustRightInd w:val="0"/>
        <w:spacing w:after="0" w:line="240" w:lineRule="auto"/>
        <w:ind w:firstLine="539"/>
        <w:jc w:val="both"/>
        <w:rPr>
          <w:rFonts w:ascii="Times New Roman" w:hAnsi="Times New Roman" w:cs="Times New Roman"/>
          <w:sz w:val="28"/>
          <w:szCs w:val="28"/>
        </w:rPr>
      </w:pPr>
      <w:r w:rsidRPr="004B6305">
        <w:rPr>
          <w:rFonts w:ascii="Times New Roman" w:hAnsi="Times New Roman" w:cs="Times New Roman"/>
          <w:sz w:val="28"/>
          <w:szCs w:val="28"/>
        </w:rPr>
        <w:t>3) представление на безвозмездной основе интересов Республики Коми в органах управления и ревизионной комиссии организации, учредителем (акционером, участником) которой является Республика Коми, в соответствии с нормативными правовыми актами Республики Коми, определяющими порядок осуществления от имени Республики Коми полномочий учредителя организации либо порядок управления находящимися в собственности Республики Коми акциями (долями участия в уставном капитале);</w:t>
      </w:r>
    </w:p>
    <w:p w:rsidR="004B6305" w:rsidRPr="004B6305" w:rsidRDefault="004B6305" w:rsidP="004B6305">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4B6305">
        <w:rPr>
          <w:rFonts w:ascii="Times New Roman" w:hAnsi="Times New Roman" w:cs="Times New Roman"/>
          <w:sz w:val="28"/>
          <w:szCs w:val="28"/>
        </w:rPr>
        <w:t>4) иные случаи, предусмотренные федеральными законами.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6. Депутат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7. В случае, если деятельность депутата осуществляется на профессиональной постоянной основе, указанный депутат не может участвовать в качестве защитника или представителя (кроме случаев законного представительства) по гражданскому</w:t>
      </w:r>
      <w:r w:rsidR="006503AD">
        <w:rPr>
          <w:rFonts w:ascii="Times New Roman" w:hAnsi="Times New Roman" w:cs="Times New Roman"/>
          <w:sz w:val="28"/>
          <w:szCs w:val="28"/>
        </w:rPr>
        <w:t>, административному</w:t>
      </w:r>
      <w:r w:rsidRPr="00D42C73">
        <w:rPr>
          <w:rFonts w:ascii="Times New Roman" w:hAnsi="Times New Roman" w:cs="Times New Roman"/>
          <w:sz w:val="28"/>
          <w:szCs w:val="28"/>
        </w:rPr>
        <w:t xml:space="preserve"> или уголовному делу либо делу об административном правонарушении.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8. Депутат не вправе использовать свой статус для деятельности, не связанной с осуществлением депутатских полномочий.</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lastRenderedPageBreak/>
        <w:t xml:space="preserve">9. В течение срока своих полномочий депутат обязан соблюдать иные ограничения, связанные с депутатской деятельностью, установленные федеральными законами. На депутатов, замещающих государственные должности Республики Коми, перечисленные в </w:t>
      </w:r>
      <w:hyperlink r:id="rId47" w:history="1">
        <w:r w:rsidRPr="00D42C73">
          <w:rPr>
            <w:rFonts w:ascii="Times New Roman" w:hAnsi="Times New Roman" w:cs="Times New Roman"/>
            <w:sz w:val="28"/>
            <w:szCs w:val="28"/>
          </w:rPr>
          <w:t>пунктах 2</w:t>
        </w:r>
      </w:hyperlink>
      <w:r w:rsidRPr="00D42C73">
        <w:rPr>
          <w:rFonts w:ascii="Times New Roman" w:hAnsi="Times New Roman" w:cs="Times New Roman"/>
          <w:sz w:val="28"/>
          <w:szCs w:val="28"/>
        </w:rPr>
        <w:t xml:space="preserve"> - </w:t>
      </w:r>
      <w:hyperlink r:id="rId48" w:history="1">
        <w:r w:rsidRPr="00D42C73">
          <w:rPr>
            <w:rFonts w:ascii="Times New Roman" w:hAnsi="Times New Roman" w:cs="Times New Roman"/>
            <w:sz w:val="28"/>
            <w:szCs w:val="28"/>
          </w:rPr>
          <w:t xml:space="preserve">7 </w:t>
        </w:r>
        <w:r w:rsidR="0004290D">
          <w:rPr>
            <w:rFonts w:ascii="Times New Roman" w:hAnsi="Times New Roman" w:cs="Times New Roman"/>
            <w:sz w:val="28"/>
            <w:szCs w:val="28"/>
          </w:rPr>
          <w:t xml:space="preserve">части 1 </w:t>
        </w:r>
        <w:r w:rsidRPr="00D42C73">
          <w:rPr>
            <w:rFonts w:ascii="Times New Roman" w:hAnsi="Times New Roman" w:cs="Times New Roman"/>
            <w:sz w:val="28"/>
            <w:szCs w:val="28"/>
          </w:rPr>
          <w:t>статьи 1</w:t>
        </w:r>
      </w:hyperlink>
      <w:r w:rsidRPr="00D42C73">
        <w:rPr>
          <w:rFonts w:ascii="Times New Roman" w:hAnsi="Times New Roman" w:cs="Times New Roman"/>
          <w:sz w:val="28"/>
          <w:szCs w:val="28"/>
        </w:rPr>
        <w:t xml:space="preserve"> Закона Республики Коми "О государственных гарантиях лицам, замещающим отдельные государственные должности Республики Коми", также распространяются ограничения, установленные законодательством о противодействии коррупции.</w:t>
      </w:r>
    </w:p>
    <w:p w:rsidR="007D6F26" w:rsidRDefault="007D6F26">
      <w:pPr>
        <w:pStyle w:val="ConsPlusNonformat"/>
        <w:rPr>
          <w:rFonts w:ascii="Times New Roman" w:eastAsiaTheme="minorHAnsi" w:hAnsi="Times New Roman" w:cs="Times New Roman"/>
          <w:sz w:val="28"/>
          <w:szCs w:val="28"/>
          <w:lang w:eastAsia="en-US"/>
        </w:rPr>
      </w:pPr>
      <w:bookmarkStart w:id="24" w:name="Par126"/>
      <w:bookmarkEnd w:id="24"/>
    </w:p>
    <w:p w:rsidR="00625733" w:rsidRPr="007D6F26" w:rsidRDefault="00625733" w:rsidP="007D6F26">
      <w:pPr>
        <w:pStyle w:val="ConsPlusNonformat"/>
        <w:ind w:firstLine="540"/>
        <w:rPr>
          <w:rFonts w:ascii="Times New Roman" w:hAnsi="Times New Roman" w:cs="Times New Roman"/>
          <w:b/>
          <w:sz w:val="28"/>
          <w:szCs w:val="28"/>
        </w:rPr>
      </w:pPr>
      <w:r w:rsidRPr="007D6F26">
        <w:rPr>
          <w:rFonts w:ascii="Times New Roman" w:hAnsi="Times New Roman" w:cs="Times New Roman"/>
          <w:b/>
          <w:sz w:val="28"/>
          <w:szCs w:val="28"/>
        </w:rPr>
        <w:t>Статья 8</w:t>
      </w:r>
      <w:r w:rsidR="007D6F26" w:rsidRPr="007D6F26">
        <w:rPr>
          <w:rFonts w:ascii="Times New Roman" w:hAnsi="Times New Roman" w:cs="Times New Roman"/>
          <w:b/>
          <w:sz w:val="28"/>
          <w:szCs w:val="28"/>
          <w:vertAlign w:val="superscript"/>
        </w:rPr>
        <w:t>1</w:t>
      </w:r>
      <w:r w:rsidRPr="007D6F26">
        <w:rPr>
          <w:rFonts w:ascii="Times New Roman" w:hAnsi="Times New Roman" w:cs="Times New Roman"/>
          <w:b/>
          <w:sz w:val="28"/>
          <w:szCs w:val="28"/>
        </w:rPr>
        <w:t xml:space="preserve">. </w:t>
      </w:r>
      <w:r w:rsidR="007D6F26" w:rsidRPr="007D6F26">
        <w:rPr>
          <w:rFonts w:ascii="Times New Roman" w:hAnsi="Times New Roman" w:cs="Times New Roman"/>
          <w:b/>
          <w:sz w:val="28"/>
          <w:szCs w:val="28"/>
        </w:rPr>
        <w:t xml:space="preserve"> </w:t>
      </w:r>
      <w:r w:rsidRPr="007D6F26">
        <w:rPr>
          <w:rFonts w:ascii="Times New Roman" w:hAnsi="Times New Roman" w:cs="Times New Roman"/>
          <w:b/>
          <w:sz w:val="28"/>
          <w:szCs w:val="28"/>
        </w:rPr>
        <w:t>Представление депутатом сведений о доходах, расходах,</w:t>
      </w:r>
    </w:p>
    <w:p w:rsidR="00625733" w:rsidRPr="007D6F26" w:rsidRDefault="00625733">
      <w:pPr>
        <w:pStyle w:val="ConsPlusNonformat"/>
        <w:rPr>
          <w:rFonts w:ascii="Times New Roman" w:hAnsi="Times New Roman" w:cs="Times New Roman"/>
          <w:b/>
          <w:sz w:val="28"/>
          <w:szCs w:val="28"/>
        </w:rPr>
      </w:pPr>
      <w:r w:rsidRPr="007D6F26">
        <w:rPr>
          <w:rFonts w:ascii="Times New Roman" w:hAnsi="Times New Roman" w:cs="Times New Roman"/>
          <w:b/>
          <w:sz w:val="28"/>
          <w:szCs w:val="28"/>
        </w:rPr>
        <w:t xml:space="preserve">        </w:t>
      </w:r>
      <w:r w:rsidR="007D6F26" w:rsidRPr="007D6F26">
        <w:rPr>
          <w:rFonts w:ascii="Times New Roman" w:hAnsi="Times New Roman" w:cs="Times New Roman"/>
          <w:b/>
          <w:sz w:val="28"/>
          <w:szCs w:val="28"/>
        </w:rPr>
        <w:t xml:space="preserve">    </w:t>
      </w:r>
      <w:r w:rsidRPr="007D6F26">
        <w:rPr>
          <w:rFonts w:ascii="Times New Roman" w:hAnsi="Times New Roman" w:cs="Times New Roman"/>
          <w:b/>
          <w:sz w:val="28"/>
          <w:szCs w:val="28"/>
        </w:rPr>
        <w:t xml:space="preserve">       </w:t>
      </w:r>
      <w:r w:rsidR="007D6F26" w:rsidRPr="007D6F26">
        <w:rPr>
          <w:rFonts w:ascii="Times New Roman" w:hAnsi="Times New Roman" w:cs="Times New Roman"/>
          <w:b/>
          <w:sz w:val="28"/>
          <w:szCs w:val="28"/>
        </w:rPr>
        <w:t xml:space="preserve">      </w:t>
      </w:r>
      <w:r w:rsidRPr="007D6F26">
        <w:rPr>
          <w:rFonts w:ascii="Times New Roman" w:hAnsi="Times New Roman" w:cs="Times New Roman"/>
          <w:b/>
          <w:sz w:val="28"/>
          <w:szCs w:val="28"/>
        </w:rPr>
        <w:t xml:space="preserve"> </w:t>
      </w:r>
      <w:r w:rsidR="007D6F26">
        <w:rPr>
          <w:rFonts w:ascii="Times New Roman" w:hAnsi="Times New Roman" w:cs="Times New Roman"/>
          <w:b/>
          <w:sz w:val="28"/>
          <w:szCs w:val="28"/>
        </w:rPr>
        <w:t xml:space="preserve"> </w:t>
      </w:r>
      <w:r w:rsidRPr="007D6F26">
        <w:rPr>
          <w:rFonts w:ascii="Times New Roman" w:hAnsi="Times New Roman" w:cs="Times New Roman"/>
          <w:b/>
          <w:sz w:val="28"/>
          <w:szCs w:val="28"/>
        </w:rPr>
        <w:t xml:space="preserve"> об имуществе и обязательствах имущественного</w:t>
      </w:r>
    </w:p>
    <w:p w:rsidR="00625733" w:rsidRPr="007D6F26" w:rsidRDefault="00625733">
      <w:pPr>
        <w:pStyle w:val="ConsPlusNonformat"/>
        <w:rPr>
          <w:rFonts w:ascii="Times New Roman" w:hAnsi="Times New Roman" w:cs="Times New Roman"/>
          <w:b/>
          <w:sz w:val="28"/>
          <w:szCs w:val="28"/>
        </w:rPr>
      </w:pPr>
      <w:r w:rsidRPr="007D6F26">
        <w:rPr>
          <w:rFonts w:ascii="Times New Roman" w:hAnsi="Times New Roman" w:cs="Times New Roman"/>
          <w:b/>
          <w:sz w:val="28"/>
          <w:szCs w:val="28"/>
        </w:rPr>
        <w:t xml:space="preserve">            </w:t>
      </w:r>
      <w:r w:rsidR="007D6F26" w:rsidRPr="007D6F26">
        <w:rPr>
          <w:rFonts w:ascii="Times New Roman" w:hAnsi="Times New Roman" w:cs="Times New Roman"/>
          <w:b/>
          <w:sz w:val="28"/>
          <w:szCs w:val="28"/>
        </w:rPr>
        <w:t xml:space="preserve">           </w:t>
      </w:r>
      <w:r w:rsidR="007D6F26">
        <w:rPr>
          <w:rFonts w:ascii="Times New Roman" w:hAnsi="Times New Roman" w:cs="Times New Roman"/>
          <w:b/>
          <w:sz w:val="28"/>
          <w:szCs w:val="28"/>
        </w:rPr>
        <w:t xml:space="preserve"> </w:t>
      </w:r>
      <w:r w:rsidRPr="007D6F26">
        <w:rPr>
          <w:rFonts w:ascii="Times New Roman" w:hAnsi="Times New Roman" w:cs="Times New Roman"/>
          <w:b/>
          <w:sz w:val="28"/>
          <w:szCs w:val="28"/>
        </w:rPr>
        <w:t xml:space="preserve">    характера</w:t>
      </w:r>
    </w:p>
    <w:p w:rsidR="00625733" w:rsidRPr="007D6F26" w:rsidRDefault="00625733">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625733" w:rsidRPr="00D42C73" w:rsidRDefault="00625733" w:rsidP="00E83F45">
      <w:pPr>
        <w:pStyle w:val="ConsPlusNormal"/>
        <w:ind w:firstLine="540"/>
        <w:jc w:val="both"/>
      </w:pPr>
      <w:r w:rsidRPr="00D42C73">
        <w:t xml:space="preserve">1. </w:t>
      </w:r>
      <w:r w:rsidR="00E83F45">
        <w:t xml:space="preserve">Депутат ежегодно не позднее 1 апреля года, следующего за отчетным финансовым годом, обязан представлять в комиссию Государственного Совета по контролю за достоверностью сведений о доходах, </w:t>
      </w:r>
      <w:r w:rsidR="000364CD">
        <w:t xml:space="preserve">расходах, </w:t>
      </w:r>
      <w:r w:rsidR="00E83F45">
        <w:t xml:space="preserve">об имуществе и обязательствах имущественного характера, представляемых депутатами (далее </w:t>
      </w:r>
      <w:r w:rsidR="00C95600">
        <w:t>−</w:t>
      </w:r>
      <w:r w:rsidR="00E83F45">
        <w:t xml:space="preserve"> комиссия по контролю):</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5" w:name="Par133"/>
      <w:bookmarkEnd w:id="25"/>
      <w:r w:rsidRPr="00D42C73">
        <w:rPr>
          <w:rFonts w:ascii="Times New Roman" w:hAnsi="Times New Roman" w:cs="Times New Roman"/>
          <w:sz w:val="28"/>
          <w:szCs w:val="28"/>
        </w:rPr>
        <w:t xml:space="preserve">1)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(далее </w:t>
      </w:r>
      <w:r w:rsidR="002636DF">
        <w:rPr>
          <w:rFonts w:ascii="Times New Roman" w:hAnsi="Times New Roman" w:cs="Times New Roman"/>
          <w:sz w:val="28"/>
          <w:szCs w:val="28"/>
        </w:rPr>
        <w:t xml:space="preserve">– </w:t>
      </w:r>
      <w:r w:rsidRPr="00D42C73">
        <w:rPr>
          <w:rFonts w:ascii="Times New Roman" w:hAnsi="Times New Roman" w:cs="Times New Roman"/>
          <w:sz w:val="28"/>
          <w:szCs w:val="28"/>
        </w:rPr>
        <w:t>сведения о доходах). Сведения о доходах включают в себя в том числе сведения:</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а) о счетах (вкладах), наличных денежных средствах и ценностях в иностранных банках, расположенных за пределами территории Российской Федерации, и (или) иностранных финансовых инструментах;</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б) о недвижимом имуществе, находящемся за пределами территории Российской Федерации;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в) об обязательствах имущественного характера за пределами территории Российской Федерации.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При предоставлении сведений о доходах депутаты указывают источники получения средств, за счет которых приобретено принадлежащее им, их супругам и несовершеннолетним детям недвижимое имущество, находящееся за пределами территории Российской Федерации;</w:t>
      </w:r>
    </w:p>
    <w:p w:rsidR="00625733" w:rsidRPr="006503AD" w:rsidRDefault="00625733" w:rsidP="006503AD">
      <w:pPr>
        <w:widowControl w:val="0"/>
        <w:autoSpaceDE w:val="0"/>
        <w:autoSpaceDN w:val="0"/>
        <w:adjustRightInd w:val="0"/>
        <w:spacing w:after="0" w:line="240" w:lineRule="auto"/>
        <w:ind w:firstLine="539"/>
        <w:jc w:val="both"/>
        <w:rPr>
          <w:rFonts w:ascii="Times New Roman" w:hAnsi="Times New Roman" w:cs="Times New Roman"/>
          <w:sz w:val="28"/>
          <w:szCs w:val="28"/>
        </w:rPr>
      </w:pPr>
      <w:bookmarkStart w:id="26" w:name="Par139"/>
      <w:bookmarkEnd w:id="26"/>
      <w:r w:rsidRPr="00D42C73">
        <w:rPr>
          <w:rFonts w:ascii="Times New Roman" w:hAnsi="Times New Roman" w:cs="Times New Roman"/>
          <w:sz w:val="28"/>
          <w:szCs w:val="28"/>
        </w:rPr>
        <w:t xml:space="preserve">2)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w:t>
      </w:r>
      <w:r w:rsidR="00B03FEB" w:rsidRPr="00B03FEB">
        <w:rPr>
          <w:rFonts w:ascii="Times New Roman" w:eastAsia="Calibri" w:hAnsi="Times New Roman" w:cs="Times New Roman"/>
          <w:sz w:val="28"/>
          <w:szCs w:val="28"/>
        </w:rPr>
        <w:t>цифровых финансовых активов, цифровой валюты,</w:t>
      </w:r>
      <w:r w:rsidR="00B03FEB">
        <w:rPr>
          <w:rFonts w:ascii="Times New Roman" w:eastAsia="Calibri" w:hAnsi="Times New Roman" w:cs="Times New Roman"/>
          <w:sz w:val="28"/>
          <w:szCs w:val="28"/>
        </w:rPr>
        <w:t xml:space="preserve"> </w:t>
      </w:r>
      <w:r w:rsidR="006503AD" w:rsidRPr="006503AD">
        <w:rPr>
          <w:rFonts w:ascii="Times New Roman" w:eastAsia="Calibri" w:hAnsi="Times New Roman" w:cs="Times New Roman"/>
          <w:sz w:val="28"/>
          <w:szCs w:val="28"/>
        </w:rPr>
        <w:t>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r w:rsidRPr="006503AD">
        <w:rPr>
          <w:rFonts w:ascii="Times New Roman" w:hAnsi="Times New Roman" w:cs="Times New Roman"/>
          <w:sz w:val="28"/>
          <w:szCs w:val="28"/>
        </w:rPr>
        <w:t xml:space="preserve"> (далее </w:t>
      </w:r>
      <w:r w:rsidR="006503AD" w:rsidRPr="006503AD">
        <w:rPr>
          <w:rFonts w:ascii="Times New Roman" w:eastAsia="Calibri" w:hAnsi="Times New Roman" w:cs="Times New Roman"/>
          <w:sz w:val="28"/>
          <w:szCs w:val="28"/>
        </w:rPr>
        <w:t>–</w:t>
      </w:r>
      <w:r w:rsidRPr="006503AD">
        <w:rPr>
          <w:rFonts w:ascii="Times New Roman" w:hAnsi="Times New Roman" w:cs="Times New Roman"/>
          <w:sz w:val="28"/>
          <w:szCs w:val="28"/>
        </w:rPr>
        <w:t xml:space="preserve"> сведения о </w:t>
      </w:r>
      <w:r w:rsidRPr="006503AD">
        <w:rPr>
          <w:rFonts w:ascii="Times New Roman" w:hAnsi="Times New Roman" w:cs="Times New Roman"/>
          <w:sz w:val="28"/>
          <w:szCs w:val="28"/>
        </w:rPr>
        <w:lastRenderedPageBreak/>
        <w:t>расходах).</w:t>
      </w:r>
    </w:p>
    <w:p w:rsidR="0062573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w:t>
      </w:r>
      <w:r w:rsidR="007D6F26">
        <w:rPr>
          <w:rFonts w:ascii="Times New Roman" w:hAnsi="Times New Roman" w:cs="Times New Roman"/>
          <w:sz w:val="28"/>
          <w:szCs w:val="28"/>
          <w:vertAlign w:val="superscript"/>
        </w:rPr>
        <w:t>1</w:t>
      </w:r>
      <w:r w:rsidRPr="00D42C73">
        <w:rPr>
          <w:rFonts w:ascii="Times New Roman" w:hAnsi="Times New Roman" w:cs="Times New Roman"/>
          <w:sz w:val="28"/>
          <w:szCs w:val="28"/>
        </w:rPr>
        <w:t>. Контроль за расходами депутатов, а также за расходами их супруги (супруга) и несовершеннолетних детей осуществляется комиссией по контролю в порядке, определенном федеральными законами "Об общих принципах организации законодательных (представительных) и исполнительных органов государственной власти субъектов Российской Федерации", "О контроле за соответствием расходов лиц, замещающих государственные должности, и иных лиц их доходам" и настоящим Законом.</w:t>
      </w:r>
    </w:p>
    <w:p w:rsidR="0004290D" w:rsidRDefault="0004290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290D">
        <w:rPr>
          <w:rFonts w:ascii="Times New Roman" w:hAnsi="Times New Roman" w:cs="Times New Roman"/>
          <w:sz w:val="28"/>
          <w:szCs w:val="28"/>
        </w:rPr>
        <w:t>1</w:t>
      </w:r>
      <w:r w:rsidRPr="0004290D">
        <w:rPr>
          <w:rFonts w:ascii="Times New Roman" w:hAnsi="Times New Roman" w:cs="Times New Roman"/>
          <w:sz w:val="28"/>
          <w:szCs w:val="28"/>
          <w:vertAlign w:val="superscript"/>
        </w:rPr>
        <w:t>2</w:t>
      </w:r>
      <w:r w:rsidRPr="0004290D">
        <w:rPr>
          <w:rFonts w:ascii="Times New Roman" w:hAnsi="Times New Roman" w:cs="Times New Roman"/>
          <w:sz w:val="28"/>
          <w:szCs w:val="28"/>
        </w:rPr>
        <w:t xml:space="preserve">. В случае если депутатом обнаружено,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в течение одного месяца после окончания срока, указанного в </w:t>
      </w:r>
      <w:hyperlink r:id="rId49" w:history="1">
        <w:r w:rsidRPr="0004290D">
          <w:rPr>
            <w:rFonts w:ascii="Times New Roman" w:hAnsi="Times New Roman" w:cs="Times New Roman"/>
            <w:sz w:val="28"/>
            <w:szCs w:val="28"/>
          </w:rPr>
          <w:t>абзаце первом части 1</w:t>
        </w:r>
      </w:hyperlink>
      <w:r w:rsidRPr="0004290D">
        <w:rPr>
          <w:rFonts w:ascii="Times New Roman" w:hAnsi="Times New Roman" w:cs="Times New Roman"/>
          <w:sz w:val="28"/>
          <w:szCs w:val="28"/>
        </w:rPr>
        <w:t xml:space="preserve"> настоящей статьи, представить уточненные сведения.</w:t>
      </w:r>
    </w:p>
    <w:p w:rsidR="00243D8B" w:rsidRPr="00243D8B" w:rsidRDefault="00243D8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43D8B">
        <w:rPr>
          <w:rFonts w:ascii="Times New Roman" w:hAnsi="Times New Roman" w:cs="Times New Roman"/>
          <w:sz w:val="28"/>
          <w:szCs w:val="28"/>
        </w:rPr>
        <w:t>1</w:t>
      </w:r>
      <w:r w:rsidRPr="00243D8B">
        <w:rPr>
          <w:rFonts w:ascii="Times New Roman" w:hAnsi="Times New Roman" w:cs="Times New Roman"/>
          <w:sz w:val="28"/>
          <w:szCs w:val="28"/>
          <w:vertAlign w:val="superscript"/>
        </w:rPr>
        <w:t>3</w:t>
      </w:r>
      <w:r w:rsidRPr="00243D8B">
        <w:rPr>
          <w:rFonts w:ascii="Times New Roman" w:hAnsi="Times New Roman" w:cs="Times New Roman"/>
          <w:sz w:val="28"/>
          <w:szCs w:val="28"/>
        </w:rPr>
        <w:t>. Сведения, указанные в частях 1 и 1</w:t>
      </w:r>
      <w:r w:rsidRPr="00243D8B">
        <w:rPr>
          <w:rFonts w:ascii="Times New Roman" w:hAnsi="Times New Roman" w:cs="Times New Roman"/>
          <w:sz w:val="28"/>
          <w:szCs w:val="28"/>
          <w:vertAlign w:val="superscript"/>
        </w:rPr>
        <w:t>2</w:t>
      </w:r>
      <w:r w:rsidRPr="00243D8B">
        <w:rPr>
          <w:rFonts w:ascii="Times New Roman" w:hAnsi="Times New Roman" w:cs="Times New Roman"/>
          <w:sz w:val="28"/>
          <w:szCs w:val="28"/>
        </w:rPr>
        <w:t xml:space="preserve"> настоящей статьи, представляются по утвержденной Президентом Российской Федерации форме справки, заполненной с использованием специального программного обеспечения "Справки БК".</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2. Комиссия по контролю создается из числа депутатов. Состав, полномочия, срок и порядок деятельности комиссии по контролю определяются Государственным Советом при ее формировании.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3. Комиссия по контролю проводит проверки: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 достоверности и полноты сведений о доходах, сведений о расходах, представляемых депутатами;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2) соблюдения депутатами ограничений и запретов, установленных федеральными законами, </w:t>
      </w:r>
      <w:hyperlink r:id="rId50" w:history="1">
        <w:r w:rsidRPr="00D42C73">
          <w:rPr>
            <w:rFonts w:ascii="Times New Roman" w:hAnsi="Times New Roman" w:cs="Times New Roman"/>
            <w:sz w:val="28"/>
            <w:szCs w:val="28"/>
          </w:rPr>
          <w:t>Конституцией</w:t>
        </w:r>
      </w:hyperlink>
      <w:r w:rsidRPr="00D42C73">
        <w:rPr>
          <w:rFonts w:ascii="Times New Roman" w:hAnsi="Times New Roman" w:cs="Times New Roman"/>
          <w:sz w:val="28"/>
          <w:szCs w:val="28"/>
        </w:rPr>
        <w:t xml:space="preserve"> Республики Коми и законами Республики Коми.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7" w:name="Par148"/>
      <w:bookmarkEnd w:id="27"/>
      <w:r w:rsidRPr="00D42C73">
        <w:rPr>
          <w:rFonts w:ascii="Times New Roman" w:hAnsi="Times New Roman" w:cs="Times New Roman"/>
          <w:sz w:val="28"/>
          <w:szCs w:val="28"/>
        </w:rPr>
        <w:t>4. Основанием для проведения проверки является достаточная информация, представленная в Государственный Совет в письменной форме в установленном порядке:</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 правоохранительными и другими государственными органами;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2)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а также региональных отделений политических партий, межрегиональных и региональных общественных объединений;</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3) Общественной палатой Российской Федерации и Общественной палатой Республики Коми;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4) общероссийскими и республиканскими средствами массовой информации;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5) депутатами и органами Государственного Совета.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5. Информация анонимного характера не может служить основанием для проведения проверки.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6. Комиссия по контролю рассматривает информацию, представленную органами, организациями и лицами, указанными в </w:t>
      </w:r>
      <w:hyperlink w:anchor="Par148" w:history="1">
        <w:r w:rsidRPr="00D42C73">
          <w:rPr>
            <w:rFonts w:ascii="Times New Roman" w:hAnsi="Times New Roman" w:cs="Times New Roman"/>
            <w:sz w:val="28"/>
            <w:szCs w:val="28"/>
          </w:rPr>
          <w:t>части 4</w:t>
        </w:r>
      </w:hyperlink>
      <w:r w:rsidRPr="00D42C73">
        <w:rPr>
          <w:rFonts w:ascii="Times New Roman" w:hAnsi="Times New Roman" w:cs="Times New Roman"/>
          <w:sz w:val="28"/>
          <w:szCs w:val="28"/>
        </w:rPr>
        <w:t xml:space="preserve"> настоящей статьи, </w:t>
      </w:r>
      <w:r w:rsidRPr="00D42C73">
        <w:rPr>
          <w:rFonts w:ascii="Times New Roman" w:hAnsi="Times New Roman" w:cs="Times New Roman"/>
          <w:sz w:val="28"/>
          <w:szCs w:val="28"/>
        </w:rPr>
        <w:lastRenderedPageBreak/>
        <w:t>и осуществляет проверку указанной информации в целях установления ее обоснованности.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7. При необходимости установления факта достоверности информации, представленной органами, организациями и лицами, указанными в </w:t>
      </w:r>
      <w:hyperlink w:anchor="Par148" w:history="1">
        <w:r w:rsidRPr="00D42C73">
          <w:rPr>
            <w:rFonts w:ascii="Times New Roman" w:hAnsi="Times New Roman" w:cs="Times New Roman"/>
            <w:sz w:val="28"/>
            <w:szCs w:val="28"/>
          </w:rPr>
          <w:t>части 4</w:t>
        </w:r>
      </w:hyperlink>
      <w:r w:rsidRPr="00D42C73">
        <w:rPr>
          <w:rFonts w:ascii="Times New Roman" w:hAnsi="Times New Roman" w:cs="Times New Roman"/>
          <w:sz w:val="28"/>
          <w:szCs w:val="28"/>
        </w:rPr>
        <w:t xml:space="preserve"> настоящей статьи, комиссия по контролю вправе запрашивать дополнительную информацию у органов и организаций, располагающих необходимыми сведениями.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8. Срок проведения проверки комиссией по контролю и принятия ею решения не может превышать 10 рабочих дней со дня получения информации от органов, организаций и лиц, указанных в </w:t>
      </w:r>
      <w:hyperlink w:anchor="Par148" w:history="1">
        <w:r w:rsidRPr="00D42C73">
          <w:rPr>
            <w:rFonts w:ascii="Times New Roman" w:hAnsi="Times New Roman" w:cs="Times New Roman"/>
            <w:sz w:val="28"/>
            <w:szCs w:val="28"/>
          </w:rPr>
          <w:t>части 4</w:t>
        </w:r>
      </w:hyperlink>
      <w:r w:rsidRPr="00D42C73">
        <w:rPr>
          <w:rFonts w:ascii="Times New Roman" w:hAnsi="Times New Roman" w:cs="Times New Roman"/>
          <w:sz w:val="28"/>
          <w:szCs w:val="28"/>
        </w:rPr>
        <w:t xml:space="preserve"> настоящей статьи. В случае необходимости получения дополнительной информации от органов и организаций, располагающих такими сведениями, срок проведения проверки может быть продлен председателем комиссии по контролю, но не более чем на 30 дней.</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9. Результаты проверки рассматриваются на открытом заседании комиссии по контролю, на котором представители средств массовой информации могут присутствовать в установленном порядке.</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10. Результаты проверки оформляются решением комиссии по контролю, которое в течение 3 рабочих дней со дня его принятия направляется Председателю Государственного Совета, депутату и органу, организации или лицу, указанному(ой) в </w:t>
      </w:r>
      <w:hyperlink w:anchor="Par148" w:history="1">
        <w:r w:rsidRPr="00D42C73">
          <w:rPr>
            <w:rFonts w:ascii="Times New Roman" w:hAnsi="Times New Roman" w:cs="Times New Roman"/>
            <w:sz w:val="28"/>
            <w:szCs w:val="28"/>
          </w:rPr>
          <w:t>части 4</w:t>
        </w:r>
      </w:hyperlink>
      <w:r w:rsidRPr="00D42C73">
        <w:rPr>
          <w:rFonts w:ascii="Times New Roman" w:hAnsi="Times New Roman" w:cs="Times New Roman"/>
          <w:sz w:val="28"/>
          <w:szCs w:val="28"/>
        </w:rPr>
        <w:t xml:space="preserve"> настоящей статьи.</w:t>
      </w:r>
    </w:p>
    <w:p w:rsidR="0062573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11. Информация о представлении депутатом заведомо недостоверных или неполных сведений о доходах, сведений о расходах, выявленных комиссией по контролю, подлежит размещению на официальном сайте Государственного Совета в информационно-телекоммуникационной сети "Интернет" (далее </w:t>
      </w:r>
      <w:r w:rsidR="002636DF">
        <w:rPr>
          <w:rFonts w:ascii="Times New Roman" w:hAnsi="Times New Roman" w:cs="Times New Roman"/>
          <w:sz w:val="28"/>
          <w:szCs w:val="28"/>
        </w:rPr>
        <w:t>–</w:t>
      </w:r>
      <w:r w:rsidRPr="00D42C73">
        <w:rPr>
          <w:rFonts w:ascii="Times New Roman" w:hAnsi="Times New Roman" w:cs="Times New Roman"/>
          <w:sz w:val="28"/>
          <w:szCs w:val="28"/>
        </w:rPr>
        <w:t xml:space="preserve"> официальный сайт Государственного Совета) и официальному опубликованию в порядке, предусмотренном </w:t>
      </w:r>
      <w:hyperlink r:id="rId51" w:history="1">
        <w:r w:rsidRPr="00D42C73">
          <w:rPr>
            <w:rFonts w:ascii="Times New Roman" w:hAnsi="Times New Roman" w:cs="Times New Roman"/>
            <w:sz w:val="28"/>
            <w:szCs w:val="28"/>
          </w:rPr>
          <w:t>Законом</w:t>
        </w:r>
      </w:hyperlink>
      <w:r w:rsidRPr="00D42C73">
        <w:rPr>
          <w:rFonts w:ascii="Times New Roman" w:hAnsi="Times New Roman" w:cs="Times New Roman"/>
          <w:sz w:val="28"/>
          <w:szCs w:val="28"/>
        </w:rPr>
        <w:t xml:space="preserve"> Республики Коми "О порядке опубликования и вступления в силу законов Республики Коми и иных правовых актов, принимаемых в Республике Коми, а также о порядке опубликования материалов, подлежащих официальному опубликованию".</w:t>
      </w:r>
    </w:p>
    <w:p w:rsidR="00E83F45" w:rsidRDefault="00E83F45" w:rsidP="00E83F45">
      <w:pPr>
        <w:pStyle w:val="ConsPlusNormal"/>
        <w:ind w:firstLine="540"/>
        <w:jc w:val="both"/>
      </w:pPr>
      <w:r>
        <w:t xml:space="preserve">12. Депутат при наличии оснований и в порядке, которые определяются Государственным Советом в соответствии с Федеральным </w:t>
      </w:r>
      <w:hyperlink r:id="rId52" w:history="1">
        <w:r w:rsidRPr="00E83F45">
          <w:t>законом</w:t>
        </w:r>
      </w:hyperlink>
      <w:r>
        <w:t xml:space="preserve"> "О противодействии коррупции", обязан сообщать в комиссию по контролю о возникновении личной заинтересованности при осуществлении своих полномочий, которая приводит или может привести к конфликту интересов, а также принимать меры по предотвращению или урегулированию такого конфликта.</w:t>
      </w:r>
    </w:p>
    <w:p w:rsidR="0004290D" w:rsidRDefault="0004290D" w:rsidP="00E83F45">
      <w:pPr>
        <w:pStyle w:val="ConsPlusNormal"/>
        <w:ind w:firstLine="540"/>
        <w:jc w:val="both"/>
      </w:pPr>
      <w:r w:rsidRPr="009C1EE6">
        <w:t>13. Контроль за расходами лиц, являвшихся депутатами, работавшими на профессиональной постоянной основе</w:t>
      </w:r>
      <w:r>
        <w:t>, замещавшими государственные должности Республики Коми и освобожденными от государственных должностей Республики Коми, а также за расходами их супруг (супругов) и несовершеннолетних детей</w:t>
      </w:r>
      <w:r w:rsidRPr="009C1EE6">
        <w:t xml:space="preserve"> осуществляется в порядке, определенном Федеральным законом "О контроле за соответствием расходов лиц, замещающих государственные должности, и иных лиц их доходам</w:t>
      </w:r>
      <w:r>
        <w:t>"</w:t>
      </w:r>
      <w:r w:rsidRPr="009C1EE6">
        <w:t>.</w:t>
      </w:r>
    </w:p>
    <w:p w:rsidR="00E83F45" w:rsidRPr="00D42C73" w:rsidRDefault="00E83F4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72B0A" w:rsidRDefault="00772B0A">
      <w:pPr>
        <w:pStyle w:val="ConsPlusNonformat"/>
        <w:rPr>
          <w:rFonts w:ascii="Times New Roman" w:eastAsiaTheme="minorHAnsi" w:hAnsi="Times New Roman" w:cs="Times New Roman"/>
          <w:sz w:val="28"/>
          <w:szCs w:val="28"/>
          <w:lang w:eastAsia="en-US"/>
        </w:rPr>
      </w:pPr>
      <w:bookmarkStart w:id="28" w:name="Par163"/>
      <w:bookmarkEnd w:id="28"/>
    </w:p>
    <w:p w:rsidR="00772B0A" w:rsidRPr="00772B0A" w:rsidRDefault="00625733" w:rsidP="00772B0A">
      <w:pPr>
        <w:pStyle w:val="ConsPlusNonformat"/>
        <w:ind w:firstLine="540"/>
        <w:rPr>
          <w:rFonts w:ascii="Times New Roman" w:hAnsi="Times New Roman" w:cs="Times New Roman"/>
          <w:b/>
          <w:sz w:val="28"/>
          <w:szCs w:val="28"/>
        </w:rPr>
      </w:pPr>
      <w:r w:rsidRPr="00772B0A">
        <w:rPr>
          <w:rFonts w:ascii="Times New Roman" w:hAnsi="Times New Roman" w:cs="Times New Roman"/>
          <w:b/>
          <w:sz w:val="28"/>
          <w:szCs w:val="28"/>
        </w:rPr>
        <w:t>Статья 8</w:t>
      </w:r>
      <w:r w:rsidR="00772B0A" w:rsidRPr="00772B0A">
        <w:rPr>
          <w:rFonts w:ascii="Times New Roman" w:hAnsi="Times New Roman" w:cs="Times New Roman"/>
          <w:b/>
          <w:sz w:val="28"/>
          <w:szCs w:val="28"/>
          <w:vertAlign w:val="superscript"/>
        </w:rPr>
        <w:t>2</w:t>
      </w:r>
      <w:r w:rsidRPr="00772B0A">
        <w:rPr>
          <w:rFonts w:ascii="Times New Roman" w:hAnsi="Times New Roman" w:cs="Times New Roman"/>
          <w:b/>
          <w:sz w:val="28"/>
          <w:szCs w:val="28"/>
        </w:rPr>
        <w:t xml:space="preserve">. Порядок размещения сведений о доходах, сведений о </w:t>
      </w:r>
    </w:p>
    <w:p w:rsidR="00625733" w:rsidRPr="00772B0A" w:rsidRDefault="00772B0A" w:rsidP="00772B0A">
      <w:pPr>
        <w:pStyle w:val="ConsPlusNonformat"/>
        <w:ind w:firstLine="540"/>
        <w:rPr>
          <w:rFonts w:ascii="Times New Roman" w:hAnsi="Times New Roman" w:cs="Times New Roman"/>
          <w:b/>
          <w:sz w:val="28"/>
          <w:szCs w:val="28"/>
        </w:rPr>
      </w:pPr>
      <w:r w:rsidRPr="00772B0A">
        <w:rPr>
          <w:rFonts w:ascii="Times New Roman" w:hAnsi="Times New Roman" w:cs="Times New Roman"/>
          <w:b/>
          <w:sz w:val="28"/>
          <w:szCs w:val="28"/>
        </w:rPr>
        <w:t xml:space="preserve">                  </w:t>
      </w:r>
      <w:r w:rsidR="00625733" w:rsidRPr="00772B0A">
        <w:rPr>
          <w:rFonts w:ascii="Times New Roman" w:hAnsi="Times New Roman" w:cs="Times New Roman"/>
          <w:b/>
          <w:sz w:val="28"/>
          <w:szCs w:val="28"/>
        </w:rPr>
        <w:t>расходах,</w:t>
      </w:r>
      <w:r w:rsidRPr="00772B0A">
        <w:rPr>
          <w:rFonts w:ascii="Times New Roman" w:hAnsi="Times New Roman" w:cs="Times New Roman"/>
          <w:b/>
          <w:sz w:val="28"/>
          <w:szCs w:val="28"/>
        </w:rPr>
        <w:t xml:space="preserve"> </w:t>
      </w:r>
      <w:r w:rsidR="00625733" w:rsidRPr="00772B0A">
        <w:rPr>
          <w:rFonts w:ascii="Times New Roman" w:hAnsi="Times New Roman" w:cs="Times New Roman"/>
          <w:b/>
          <w:sz w:val="28"/>
          <w:szCs w:val="28"/>
        </w:rPr>
        <w:t>представленных депутатом, и предоставления</w:t>
      </w:r>
    </w:p>
    <w:p w:rsidR="00625733" w:rsidRPr="00D42C73" w:rsidRDefault="00625733">
      <w:pPr>
        <w:pStyle w:val="ConsPlusNonformat"/>
        <w:rPr>
          <w:rFonts w:ascii="Times New Roman" w:hAnsi="Times New Roman" w:cs="Times New Roman"/>
          <w:sz w:val="28"/>
          <w:szCs w:val="28"/>
        </w:rPr>
      </w:pPr>
      <w:r w:rsidRPr="00772B0A">
        <w:rPr>
          <w:rFonts w:ascii="Times New Roman" w:hAnsi="Times New Roman" w:cs="Times New Roman"/>
          <w:b/>
          <w:sz w:val="28"/>
          <w:szCs w:val="28"/>
        </w:rPr>
        <w:t xml:space="preserve">          </w:t>
      </w:r>
      <w:r w:rsidR="00772B0A" w:rsidRPr="00772B0A">
        <w:rPr>
          <w:rFonts w:ascii="Times New Roman" w:hAnsi="Times New Roman" w:cs="Times New Roman"/>
          <w:b/>
          <w:sz w:val="28"/>
          <w:szCs w:val="28"/>
        </w:rPr>
        <w:t xml:space="preserve">         </w:t>
      </w:r>
      <w:r w:rsidRPr="00772B0A">
        <w:rPr>
          <w:rFonts w:ascii="Times New Roman" w:hAnsi="Times New Roman" w:cs="Times New Roman"/>
          <w:b/>
          <w:sz w:val="28"/>
          <w:szCs w:val="28"/>
        </w:rPr>
        <w:t xml:space="preserve">       указанных сведений средствам массовой информации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 Сведения о доходах, сведения о расходах, представленные депутатом, размещаются на официальном сайте Государственного Совета не позднее 14 рабочих дней со дня истечения срока, установленного для представления депутатом этих сведений.</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9" w:name="Par171"/>
      <w:bookmarkEnd w:id="29"/>
      <w:r w:rsidRPr="00D42C73">
        <w:rPr>
          <w:rFonts w:ascii="Times New Roman" w:hAnsi="Times New Roman" w:cs="Times New Roman"/>
          <w:sz w:val="28"/>
          <w:szCs w:val="28"/>
        </w:rPr>
        <w:t xml:space="preserve">2. На официальном сайте Государственного Совета размещаются следующие сведения о доходах, представленные депутатом в соответствии с </w:t>
      </w:r>
      <w:hyperlink w:anchor="Par133" w:history="1">
        <w:r w:rsidRPr="00D42C73">
          <w:rPr>
            <w:rFonts w:ascii="Times New Roman" w:hAnsi="Times New Roman" w:cs="Times New Roman"/>
            <w:sz w:val="28"/>
            <w:szCs w:val="28"/>
          </w:rPr>
          <w:t>пунктом 1 части 1 статьи 8</w:t>
        </w:r>
        <w:r w:rsidR="00772B0A">
          <w:rPr>
            <w:rFonts w:ascii="Times New Roman" w:hAnsi="Times New Roman" w:cs="Times New Roman"/>
            <w:sz w:val="28"/>
            <w:szCs w:val="28"/>
            <w:vertAlign w:val="superscript"/>
          </w:rPr>
          <w:t>1</w:t>
        </w:r>
      </w:hyperlink>
      <w:r w:rsidRPr="00D42C73">
        <w:rPr>
          <w:rFonts w:ascii="Times New Roman" w:hAnsi="Times New Roman" w:cs="Times New Roman"/>
          <w:sz w:val="28"/>
          <w:szCs w:val="28"/>
        </w:rPr>
        <w:t xml:space="preserve"> настоящего Закона: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 перечень объектов недвижимого имущества, принадлежащих депутату, его супруге (супругу) и несовершеннолетним детям на праве собственности или находящихся в их пользовании, с указанием вида, площади и страны расположения каждого из них;</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2) перечень транспортных средств с указанием вида и марки, принадлежащих на праве собственности депутату, его супруге (супругу) и несовершеннолетним детям;</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3) декларированный годовой доход депутата, его супруги (супруга) и несовершеннолетних детей.</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По письменному заявлению депутата при размещении сведений о его доходах на официальном сайте Государственного Совета декларированный годовой доход может указываться с разбивкой по видам и (или) источникам дохода.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0" w:name="Par177"/>
      <w:bookmarkEnd w:id="30"/>
      <w:r w:rsidRPr="00D42C73">
        <w:rPr>
          <w:rFonts w:ascii="Times New Roman" w:hAnsi="Times New Roman" w:cs="Times New Roman"/>
          <w:sz w:val="28"/>
          <w:szCs w:val="28"/>
        </w:rPr>
        <w:t>2</w:t>
      </w:r>
      <w:r w:rsidR="00030502">
        <w:rPr>
          <w:rFonts w:ascii="Times New Roman" w:hAnsi="Times New Roman" w:cs="Times New Roman"/>
          <w:sz w:val="28"/>
          <w:szCs w:val="28"/>
          <w:vertAlign w:val="superscript"/>
        </w:rPr>
        <w:t>1</w:t>
      </w:r>
      <w:r w:rsidRPr="00D42C73">
        <w:rPr>
          <w:rFonts w:ascii="Times New Roman" w:hAnsi="Times New Roman" w:cs="Times New Roman"/>
          <w:sz w:val="28"/>
          <w:szCs w:val="28"/>
        </w:rPr>
        <w:t xml:space="preserve">. </w:t>
      </w:r>
      <w:r w:rsidR="0035174D" w:rsidRPr="00DB10AA">
        <w:rPr>
          <w:rFonts w:ascii="Times New Roman" w:hAnsi="Times New Roman" w:cs="Times New Roman"/>
          <w:sz w:val="28"/>
          <w:szCs w:val="28"/>
        </w:rPr>
        <w:t xml:space="preserve">На официальном сайте Государственного Совета размещаются следующие сведения о расходах, представленные в соответствии с </w:t>
      </w:r>
      <w:hyperlink r:id="rId53" w:history="1">
        <w:r w:rsidR="0035174D" w:rsidRPr="00DB10AA">
          <w:rPr>
            <w:rFonts w:ascii="Times New Roman" w:hAnsi="Times New Roman" w:cs="Times New Roman"/>
            <w:sz w:val="28"/>
            <w:szCs w:val="28"/>
          </w:rPr>
          <w:t>пунктом 2 части 1 статьи 8</w:t>
        </w:r>
      </w:hyperlink>
      <w:r w:rsidR="0035174D" w:rsidRPr="00DB10AA">
        <w:rPr>
          <w:rFonts w:ascii="Times New Roman" w:hAnsi="Times New Roman" w:cs="Times New Roman"/>
          <w:sz w:val="28"/>
          <w:szCs w:val="28"/>
          <w:vertAlign w:val="superscript"/>
        </w:rPr>
        <w:t>1</w:t>
      </w:r>
      <w:r w:rsidR="0035174D" w:rsidRPr="00DB10AA">
        <w:rPr>
          <w:rFonts w:ascii="Times New Roman" w:hAnsi="Times New Roman" w:cs="Times New Roman"/>
          <w:sz w:val="28"/>
          <w:szCs w:val="28"/>
        </w:rPr>
        <w:t xml:space="preserve"> настоящего Закона депутатом, работающим на про</w:t>
      </w:r>
      <w:r w:rsidR="0035174D">
        <w:rPr>
          <w:rFonts w:ascii="Times New Roman" w:hAnsi="Times New Roman" w:cs="Times New Roman"/>
          <w:sz w:val="28"/>
          <w:szCs w:val="28"/>
        </w:rPr>
        <w:t>фессиональной постоянной основе</w:t>
      </w:r>
      <w:r w:rsidRPr="00D42C73">
        <w:rPr>
          <w:rFonts w:ascii="Times New Roman" w:hAnsi="Times New Roman" w:cs="Times New Roman"/>
          <w:sz w:val="28"/>
          <w:szCs w:val="28"/>
        </w:rPr>
        <w:t>:</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1" w:name="Par178"/>
      <w:bookmarkEnd w:id="31"/>
      <w:r w:rsidRPr="00D42C73">
        <w:rPr>
          <w:rFonts w:ascii="Times New Roman" w:hAnsi="Times New Roman" w:cs="Times New Roman"/>
          <w:sz w:val="28"/>
          <w:szCs w:val="28"/>
        </w:rPr>
        <w:t>1) о его расходах, а также о расходах его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w:t>
      </w:r>
      <w:r w:rsidR="00B03FEB">
        <w:rPr>
          <w:rFonts w:ascii="Times New Roman" w:hAnsi="Times New Roman" w:cs="Times New Roman"/>
          <w:sz w:val="28"/>
          <w:szCs w:val="28"/>
        </w:rPr>
        <w:t xml:space="preserve">, </w:t>
      </w:r>
      <w:r w:rsidR="00B03FEB" w:rsidRPr="00B03FEB">
        <w:rPr>
          <w:rFonts w:ascii="Times New Roman" w:eastAsia="Calibri" w:hAnsi="Times New Roman" w:cs="Times New Roman"/>
          <w:sz w:val="28"/>
          <w:szCs w:val="28"/>
        </w:rPr>
        <w:t>цифровых финансовых активов, цифровой валюты</w:t>
      </w:r>
      <w:r w:rsidRPr="00D42C73">
        <w:rPr>
          <w:rFonts w:ascii="Times New Roman" w:hAnsi="Times New Roman" w:cs="Times New Roman"/>
          <w:sz w:val="28"/>
          <w:szCs w:val="28"/>
        </w:rPr>
        <w:t>;</w:t>
      </w:r>
    </w:p>
    <w:p w:rsidR="0062573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2) об источниках получения средств, за счет которых им, его супругой (супругом) и (или) несовершеннолетними детьми совершена сделка, указанная в </w:t>
      </w:r>
      <w:hyperlink w:anchor="Par178" w:history="1">
        <w:r w:rsidRPr="00D42C73">
          <w:rPr>
            <w:rFonts w:ascii="Times New Roman" w:hAnsi="Times New Roman" w:cs="Times New Roman"/>
            <w:sz w:val="28"/>
            <w:szCs w:val="28"/>
          </w:rPr>
          <w:t>пункте 1</w:t>
        </w:r>
      </w:hyperlink>
      <w:r w:rsidRPr="00D42C73">
        <w:rPr>
          <w:rFonts w:ascii="Times New Roman" w:hAnsi="Times New Roman" w:cs="Times New Roman"/>
          <w:sz w:val="28"/>
          <w:szCs w:val="28"/>
        </w:rPr>
        <w:t xml:space="preserve"> настоящей части.</w:t>
      </w:r>
    </w:p>
    <w:p w:rsidR="0035174D" w:rsidRPr="00D42C73" w:rsidRDefault="0035174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B10AA">
        <w:rPr>
          <w:rFonts w:ascii="Times New Roman" w:hAnsi="Times New Roman" w:cs="Times New Roman"/>
          <w:sz w:val="28"/>
          <w:szCs w:val="28"/>
        </w:rPr>
        <w:t>2</w:t>
      </w:r>
      <w:r w:rsidRPr="00DB10AA">
        <w:rPr>
          <w:rFonts w:ascii="Times New Roman" w:hAnsi="Times New Roman" w:cs="Times New Roman"/>
          <w:sz w:val="28"/>
          <w:szCs w:val="28"/>
          <w:vertAlign w:val="superscript"/>
        </w:rPr>
        <w:t>2</w:t>
      </w:r>
      <w:r w:rsidRPr="00DB10AA">
        <w:rPr>
          <w:rFonts w:ascii="Times New Roman" w:hAnsi="Times New Roman" w:cs="Times New Roman"/>
          <w:sz w:val="28"/>
          <w:szCs w:val="28"/>
        </w:rPr>
        <w:t xml:space="preserve">. На официальном сайте Государственного Совета размещаются представленные в соответствии с </w:t>
      </w:r>
      <w:hyperlink r:id="rId54" w:history="1">
        <w:r w:rsidRPr="00DB10AA">
          <w:rPr>
            <w:rFonts w:ascii="Times New Roman" w:hAnsi="Times New Roman" w:cs="Times New Roman"/>
            <w:sz w:val="28"/>
            <w:szCs w:val="28"/>
          </w:rPr>
          <w:t>пунктом 2 части 1 статьи 8</w:t>
        </w:r>
      </w:hyperlink>
      <w:r w:rsidRPr="00DB10AA">
        <w:rPr>
          <w:rFonts w:ascii="Times New Roman" w:hAnsi="Times New Roman" w:cs="Times New Roman"/>
          <w:sz w:val="28"/>
          <w:szCs w:val="28"/>
          <w:vertAlign w:val="superscript"/>
        </w:rPr>
        <w:t>1</w:t>
      </w:r>
      <w:r w:rsidRPr="00DB10AA">
        <w:rPr>
          <w:rFonts w:ascii="Times New Roman" w:hAnsi="Times New Roman" w:cs="Times New Roman"/>
          <w:sz w:val="28"/>
          <w:szCs w:val="28"/>
        </w:rPr>
        <w:t xml:space="preserve"> настоящего Закона депутатом, осуществляющим свои полномочия без отрыва от основной деятельности, сведения о его расходах, а также о расходах его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w:t>
      </w:r>
      <w:r w:rsidR="00B03FEB">
        <w:rPr>
          <w:rFonts w:ascii="Times New Roman" w:hAnsi="Times New Roman" w:cs="Times New Roman"/>
          <w:sz w:val="28"/>
          <w:szCs w:val="28"/>
        </w:rPr>
        <w:t xml:space="preserve">, </w:t>
      </w:r>
      <w:r w:rsidR="00B03FEB" w:rsidRPr="00B03FEB">
        <w:rPr>
          <w:rFonts w:ascii="Times New Roman" w:eastAsia="Calibri" w:hAnsi="Times New Roman" w:cs="Times New Roman"/>
          <w:sz w:val="28"/>
          <w:szCs w:val="28"/>
        </w:rPr>
        <w:t>цифровых финансовых активов, цифровой валюты</w:t>
      </w:r>
      <w:r w:rsidRPr="00DB10AA">
        <w:rPr>
          <w:rFonts w:ascii="Times New Roman" w:hAnsi="Times New Roman" w:cs="Times New Roman"/>
          <w:sz w:val="28"/>
          <w:szCs w:val="28"/>
        </w:rPr>
        <w:t>.</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lastRenderedPageBreak/>
        <w:t>3. В размещаемых на официальном сайте Государственного Совета сведениях о доходах, сведениях о расходах запрещается указывать:</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1) иные сведения (кроме указанных в </w:t>
      </w:r>
      <w:hyperlink w:anchor="Par171" w:history="1">
        <w:r w:rsidRPr="00D42C73">
          <w:rPr>
            <w:rFonts w:ascii="Times New Roman" w:hAnsi="Times New Roman" w:cs="Times New Roman"/>
            <w:sz w:val="28"/>
            <w:szCs w:val="28"/>
          </w:rPr>
          <w:t>части 2</w:t>
        </w:r>
      </w:hyperlink>
      <w:r w:rsidRPr="00D42C73">
        <w:rPr>
          <w:rFonts w:ascii="Times New Roman" w:hAnsi="Times New Roman" w:cs="Times New Roman"/>
          <w:sz w:val="28"/>
          <w:szCs w:val="28"/>
        </w:rPr>
        <w:t xml:space="preserve"> настоящей статьи) о доходах депутата, его супруги (супруга) и несовершеннолетних детей, об имуществе, принадлежащем на праве собственности названным лицам, и об их обязательствах имущественного характера;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w:t>
      </w:r>
      <w:r w:rsidR="009A2BBC">
        <w:rPr>
          <w:rFonts w:ascii="Times New Roman" w:hAnsi="Times New Roman" w:cs="Times New Roman"/>
          <w:sz w:val="28"/>
          <w:szCs w:val="28"/>
          <w:vertAlign w:val="superscript"/>
        </w:rPr>
        <w:t>1</w:t>
      </w:r>
      <w:r w:rsidR="009A2BBC">
        <w:rPr>
          <w:rFonts w:ascii="Times New Roman" w:hAnsi="Times New Roman" w:cs="Times New Roman"/>
          <w:sz w:val="28"/>
          <w:szCs w:val="28"/>
        </w:rPr>
        <w:t xml:space="preserve">) </w:t>
      </w:r>
      <w:r w:rsidRPr="00D42C73">
        <w:rPr>
          <w:rFonts w:ascii="Times New Roman" w:hAnsi="Times New Roman" w:cs="Times New Roman"/>
          <w:sz w:val="28"/>
          <w:szCs w:val="28"/>
        </w:rPr>
        <w:t xml:space="preserve">иные сведения (кроме указанных в </w:t>
      </w:r>
      <w:hyperlink w:anchor="Par177" w:history="1">
        <w:r w:rsidRPr="00D42C73">
          <w:rPr>
            <w:rFonts w:ascii="Times New Roman" w:hAnsi="Times New Roman" w:cs="Times New Roman"/>
            <w:sz w:val="28"/>
            <w:szCs w:val="28"/>
          </w:rPr>
          <w:t>част</w:t>
        </w:r>
        <w:r w:rsidR="0035174D">
          <w:rPr>
            <w:rFonts w:ascii="Times New Roman" w:hAnsi="Times New Roman" w:cs="Times New Roman"/>
            <w:sz w:val="28"/>
            <w:szCs w:val="28"/>
          </w:rPr>
          <w:t>ях</w:t>
        </w:r>
        <w:r w:rsidRPr="00D42C73">
          <w:rPr>
            <w:rFonts w:ascii="Times New Roman" w:hAnsi="Times New Roman" w:cs="Times New Roman"/>
            <w:sz w:val="28"/>
            <w:szCs w:val="28"/>
          </w:rPr>
          <w:t xml:space="preserve"> 2</w:t>
        </w:r>
        <w:r w:rsidR="009A2BBC">
          <w:rPr>
            <w:rFonts w:ascii="Times New Roman" w:hAnsi="Times New Roman" w:cs="Times New Roman"/>
            <w:sz w:val="28"/>
            <w:szCs w:val="28"/>
            <w:vertAlign w:val="superscript"/>
          </w:rPr>
          <w:t xml:space="preserve">1 </w:t>
        </w:r>
      </w:hyperlink>
      <w:r w:rsidR="0035174D" w:rsidRPr="0035174D">
        <w:rPr>
          <w:rFonts w:ascii="Times New Roman" w:hAnsi="Times New Roman" w:cs="Times New Roman"/>
          <w:sz w:val="28"/>
          <w:szCs w:val="28"/>
        </w:rPr>
        <w:t>и 2</w:t>
      </w:r>
      <w:r w:rsidR="0035174D">
        <w:rPr>
          <w:rFonts w:ascii="Times New Roman" w:hAnsi="Times New Roman" w:cs="Times New Roman"/>
          <w:sz w:val="28"/>
          <w:szCs w:val="28"/>
          <w:vertAlign w:val="superscript"/>
        </w:rPr>
        <w:t>2</w:t>
      </w:r>
      <w:r w:rsidR="0035174D">
        <w:rPr>
          <w:rFonts w:ascii="Times New Roman" w:hAnsi="Times New Roman" w:cs="Times New Roman"/>
          <w:sz w:val="28"/>
          <w:szCs w:val="28"/>
        </w:rPr>
        <w:t xml:space="preserve"> </w:t>
      </w:r>
      <w:r w:rsidRPr="00D42C73">
        <w:rPr>
          <w:rFonts w:ascii="Times New Roman" w:hAnsi="Times New Roman" w:cs="Times New Roman"/>
          <w:sz w:val="28"/>
          <w:szCs w:val="28"/>
        </w:rPr>
        <w:t>настоящей статьи) о расходах депутата, его супруги (супруга) и несовершеннолетних детей;</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2) персональные данные супруги (супруга), детей и иных членов семьи депутата;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3) данные, позволяющие определить место жительства, почтовый адрес, телефон и иные индивидуальные средства коммуникации депутата, его супруги (супруга), детей и иных членов семьи;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4) данные, позволяющие определить местонахождение объектов недвижимого имущества, принадлежащих депутату, его супруге (супругу), детям, иным членам семьи на праве собственности или находящихся в их пользовании;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5) информацию, отнесенную к государственной тайне или являющуюся конфиденциальной.</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4. При поступлении запроса от средства массовой информации о предоставлении сведений о доходах, сведений о расходах депутата и членов его семьи Государственный Совет предоставляет указанные сведения в течение 10 рабочих дней со дня поступления запроса в том случае, если запрашиваемые сведения отсутствуют на официальном сайте Государственного Совета.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5. Предоставление сведений о доходах, сведений о расходах депутата и членов его семьи средствам массовой информации осуществляется с учетом требований, установленных федеральным законодательством к обработке персональных данных.</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6. О поступлении запроса от средства массовой информации о предоставлении сведений о доходах, сведений о расходах депутата и членов его семьи депутат извещается в течение 5 рабочих дней со дня поступления запроса.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15591" w:rsidRDefault="00625733" w:rsidP="00D15591">
      <w:pPr>
        <w:pStyle w:val="ConsPlusNonformat"/>
        <w:ind w:firstLine="540"/>
        <w:rPr>
          <w:rFonts w:ascii="Times New Roman" w:hAnsi="Times New Roman" w:cs="Times New Roman"/>
          <w:b/>
          <w:sz w:val="28"/>
          <w:szCs w:val="28"/>
        </w:rPr>
      </w:pPr>
      <w:bookmarkStart w:id="32" w:name="Par197"/>
      <w:bookmarkEnd w:id="32"/>
      <w:r w:rsidRPr="00D15591">
        <w:rPr>
          <w:rFonts w:ascii="Times New Roman" w:hAnsi="Times New Roman" w:cs="Times New Roman"/>
          <w:b/>
          <w:sz w:val="28"/>
          <w:szCs w:val="28"/>
        </w:rPr>
        <w:t>Статья 9. Взаимоотношения депутата с избирателями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 Депутат, избранный по одномандатному избирательному округу, обязан поддерживать связь с избирателями своего округа.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Депутат, избранный в составе списка кандидатов, допущенного к распределению мандатов в Государственном Совете, по единому избирательному округу, обязан поддерживать связь с избирателями той части территории Республики Коми, которая определяется депутату фракцией.</w:t>
      </w:r>
    </w:p>
    <w:p w:rsidR="0062573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2. Депутат ответственен перед избирателями и им подотчетен. Депутат обязан не реже 2 раз в год отчитываться перед избирателями о своей деятельности во время встреч с ними либо через средства массовой </w:t>
      </w:r>
      <w:r w:rsidRPr="00D42C73">
        <w:rPr>
          <w:rFonts w:ascii="Times New Roman" w:hAnsi="Times New Roman" w:cs="Times New Roman"/>
          <w:sz w:val="28"/>
          <w:szCs w:val="28"/>
        </w:rPr>
        <w:lastRenderedPageBreak/>
        <w:t>информации.</w:t>
      </w:r>
    </w:p>
    <w:p w:rsidR="0082650A" w:rsidRDefault="0082650A" w:rsidP="0082650A">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vertAlign w:val="superscript"/>
          <w:lang w:eastAsia="ru-RU"/>
        </w:rPr>
        <w:t>1</w:t>
      </w:r>
      <w:r>
        <w:rPr>
          <w:rFonts w:ascii="Times New Roman" w:eastAsia="Times New Roman" w:hAnsi="Times New Roman" w:cs="Times New Roman"/>
          <w:sz w:val="28"/>
          <w:szCs w:val="28"/>
          <w:lang w:eastAsia="ru-RU"/>
        </w:rPr>
        <w:t xml:space="preserve">. Встречи депутата </w:t>
      </w:r>
      <w:r w:rsidRPr="00F93E6D">
        <w:rPr>
          <w:rFonts w:ascii="Times New Roman" w:eastAsia="Times New Roman" w:hAnsi="Times New Roman" w:cs="Times New Roman"/>
          <w:sz w:val="28"/>
          <w:szCs w:val="28"/>
          <w:lang w:eastAsia="ru-RU"/>
        </w:rPr>
        <w:t>с избирателями проводятся</w:t>
      </w:r>
      <w:r>
        <w:rPr>
          <w:rFonts w:ascii="Times New Roman" w:eastAsia="Times New Roman" w:hAnsi="Times New Roman" w:cs="Times New Roman"/>
          <w:sz w:val="28"/>
          <w:szCs w:val="28"/>
          <w:lang w:eastAsia="ru-RU"/>
        </w:rPr>
        <w:t xml:space="preserve"> в соответствии с </w:t>
      </w:r>
      <w:r>
        <w:rPr>
          <w:rFonts w:ascii="Times New Roman" w:hAnsi="Times New Roman" w:cs="Times New Roman"/>
          <w:sz w:val="28"/>
          <w:szCs w:val="28"/>
        </w:rPr>
        <w:t xml:space="preserve">Федеральным законом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r w:rsidRPr="00F93E6D">
        <w:rPr>
          <w:rFonts w:ascii="Times New Roman" w:eastAsia="Times New Roman" w:hAnsi="Times New Roman" w:cs="Times New Roman"/>
          <w:sz w:val="28"/>
          <w:szCs w:val="28"/>
          <w:lang w:eastAsia="ru-RU"/>
        </w:rPr>
        <w:t>в</w:t>
      </w:r>
      <w:r>
        <w:rPr>
          <w:rFonts w:ascii="Times New Roman" w:hAnsi="Times New Roman" w:cs="Times New Roman"/>
          <w:sz w:val="28"/>
          <w:szCs w:val="28"/>
        </w:rPr>
        <w:t xml:space="preserve"> помещениях, специально отведенных местах, определяемых органами исполнительной власти Республики Коми, органами местного самоуправления, </w:t>
      </w:r>
      <w:r w:rsidRPr="00F93E6D">
        <w:rPr>
          <w:rFonts w:ascii="Times New Roman" w:eastAsia="Times New Roman" w:hAnsi="Times New Roman" w:cs="Times New Roman"/>
          <w:sz w:val="28"/>
          <w:szCs w:val="28"/>
          <w:lang w:eastAsia="ru-RU"/>
        </w:rPr>
        <w:t xml:space="preserve">а также на </w:t>
      </w:r>
      <w:proofErr w:type="spellStart"/>
      <w:r w:rsidRPr="00F93E6D">
        <w:rPr>
          <w:rFonts w:ascii="Times New Roman" w:eastAsia="Times New Roman" w:hAnsi="Times New Roman" w:cs="Times New Roman"/>
          <w:sz w:val="28"/>
          <w:szCs w:val="28"/>
          <w:lang w:eastAsia="ru-RU"/>
        </w:rPr>
        <w:t>внутридворовых</w:t>
      </w:r>
      <w:proofErr w:type="spellEnd"/>
      <w:r w:rsidRPr="00F93E6D">
        <w:rPr>
          <w:rFonts w:ascii="Times New Roman" w:eastAsia="Times New Roman" w:hAnsi="Times New Roman" w:cs="Times New Roman"/>
          <w:sz w:val="28"/>
          <w:szCs w:val="28"/>
          <w:lang w:eastAsia="ru-RU"/>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w:t>
      </w:r>
      <w:r>
        <w:rPr>
          <w:rFonts w:ascii="Times New Roman" w:eastAsia="Times New Roman" w:hAnsi="Times New Roman" w:cs="Times New Roman"/>
          <w:sz w:val="28"/>
          <w:szCs w:val="28"/>
          <w:lang w:eastAsia="ru-RU"/>
        </w:rPr>
        <w:t xml:space="preserve"> органов исполнительной власти Республики Коми </w:t>
      </w:r>
      <w:r w:rsidRPr="00F93E6D">
        <w:rPr>
          <w:rFonts w:ascii="Times New Roman" w:eastAsia="Times New Roman" w:hAnsi="Times New Roman" w:cs="Times New Roman"/>
          <w:sz w:val="28"/>
          <w:szCs w:val="28"/>
          <w:lang w:eastAsia="ru-RU"/>
        </w:rPr>
        <w:t>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82650A" w:rsidRPr="00D42C73" w:rsidRDefault="0082650A" w:rsidP="0082650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66057">
        <w:rPr>
          <w:rFonts w:ascii="Times New Roman" w:eastAsia="Times New Roman" w:hAnsi="Times New Roman" w:cs="Times New Roman"/>
          <w:sz w:val="28"/>
          <w:szCs w:val="28"/>
          <w:lang w:eastAsia="ru-RU"/>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3. Депутат обязан вести прием избирателей, рассматривать поступившие от них предложения, жалобы и заявления, способствовать в пределах своих полномочий правильному и своевременному решению содержащихся в них вопросов, изучать общественное мнение и при необходимости вносить свои предложения в соответствующие органы государственной власти, иные государственные органы, органы местного самоуправления, организации, общественные объединения.</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По обращению (инициативе) депутата в приеме избирателей могут участвовать должностные лица органов государственной власти Республики Коми, государственных органов Республики Коми, органов местного самоуправления, руководители организаций и общественных объединений.</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15591" w:rsidRDefault="00625733" w:rsidP="00D15591">
      <w:pPr>
        <w:pStyle w:val="ConsPlusNonformat"/>
        <w:ind w:firstLine="540"/>
        <w:rPr>
          <w:rFonts w:ascii="Times New Roman" w:hAnsi="Times New Roman" w:cs="Times New Roman"/>
          <w:b/>
          <w:sz w:val="28"/>
          <w:szCs w:val="28"/>
        </w:rPr>
      </w:pPr>
      <w:bookmarkStart w:id="33" w:name="Par206"/>
      <w:bookmarkEnd w:id="33"/>
      <w:r w:rsidRPr="00D15591">
        <w:rPr>
          <w:rFonts w:ascii="Times New Roman" w:hAnsi="Times New Roman" w:cs="Times New Roman"/>
          <w:b/>
          <w:sz w:val="28"/>
          <w:szCs w:val="28"/>
        </w:rPr>
        <w:t>Статья 10. Депутатская этика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 Отношения между депутатами строятся на основе принципов:</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 равноправия независимо от занимаемой должности, социального статуса и принадлежности к политической партии;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2) свободного обсуждения и непредвзятого принятия решений по рассматриваемым вопросам;</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3) уважительного отношения к многообразию мнений;</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4) выработки компромиссных решений.</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2. Правила депутатской этики устанавливаются в Регламенте Государственного Совета.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3. Нарушения депутатом правил депутатской этики рассматриваются в порядке, установленном Регламентом Государственного Совета.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jc w:val="center"/>
        <w:outlineLvl w:val="0"/>
        <w:rPr>
          <w:rFonts w:ascii="Times New Roman" w:hAnsi="Times New Roman" w:cs="Times New Roman"/>
          <w:b/>
          <w:bCs/>
          <w:sz w:val="28"/>
          <w:szCs w:val="28"/>
        </w:rPr>
      </w:pPr>
      <w:bookmarkStart w:id="34" w:name="Par216"/>
      <w:bookmarkEnd w:id="34"/>
      <w:r w:rsidRPr="00D42C73">
        <w:rPr>
          <w:rFonts w:ascii="Times New Roman" w:hAnsi="Times New Roman" w:cs="Times New Roman"/>
          <w:b/>
          <w:bCs/>
          <w:sz w:val="28"/>
          <w:szCs w:val="28"/>
        </w:rPr>
        <w:lastRenderedPageBreak/>
        <w:t>Г</w:t>
      </w:r>
      <w:r w:rsidR="00D15591">
        <w:rPr>
          <w:rFonts w:ascii="Times New Roman" w:hAnsi="Times New Roman" w:cs="Times New Roman"/>
          <w:b/>
          <w:bCs/>
          <w:sz w:val="28"/>
          <w:szCs w:val="28"/>
        </w:rPr>
        <w:t>лава</w:t>
      </w:r>
      <w:r w:rsidRPr="00D42C73">
        <w:rPr>
          <w:rFonts w:ascii="Times New Roman" w:hAnsi="Times New Roman" w:cs="Times New Roman"/>
          <w:b/>
          <w:bCs/>
          <w:sz w:val="28"/>
          <w:szCs w:val="28"/>
        </w:rPr>
        <w:t xml:space="preserve"> 2. ПОЛНОМОЧИЯ ДЕПУТАТА И ПОРЯДОК</w:t>
      </w:r>
    </w:p>
    <w:p w:rsidR="00625733" w:rsidRPr="00D42C73" w:rsidRDefault="00625733">
      <w:pPr>
        <w:widowControl w:val="0"/>
        <w:autoSpaceDE w:val="0"/>
        <w:autoSpaceDN w:val="0"/>
        <w:adjustRightInd w:val="0"/>
        <w:spacing w:after="0" w:line="240" w:lineRule="auto"/>
        <w:jc w:val="center"/>
        <w:rPr>
          <w:rFonts w:ascii="Times New Roman" w:hAnsi="Times New Roman" w:cs="Times New Roman"/>
          <w:b/>
          <w:bCs/>
          <w:sz w:val="28"/>
          <w:szCs w:val="28"/>
        </w:rPr>
      </w:pPr>
      <w:r w:rsidRPr="00D42C73">
        <w:rPr>
          <w:rFonts w:ascii="Times New Roman" w:hAnsi="Times New Roman" w:cs="Times New Roman"/>
          <w:b/>
          <w:bCs/>
          <w:sz w:val="28"/>
          <w:szCs w:val="28"/>
        </w:rPr>
        <w:t>ИХ ОСУЩЕСТВЛЕНИЯ</w:t>
      </w:r>
    </w:p>
    <w:p w:rsidR="00D15591" w:rsidRDefault="00D15591">
      <w:pPr>
        <w:pStyle w:val="ConsPlusNonformat"/>
        <w:rPr>
          <w:rFonts w:ascii="Times New Roman" w:eastAsiaTheme="minorHAnsi" w:hAnsi="Times New Roman" w:cs="Times New Roman"/>
          <w:sz w:val="28"/>
          <w:szCs w:val="28"/>
          <w:lang w:eastAsia="en-US"/>
        </w:rPr>
      </w:pPr>
      <w:bookmarkStart w:id="35" w:name="Par219"/>
      <w:bookmarkEnd w:id="35"/>
    </w:p>
    <w:p w:rsidR="00625733" w:rsidRPr="00D42C73" w:rsidRDefault="00625733" w:rsidP="00D15591">
      <w:pPr>
        <w:pStyle w:val="ConsPlusNonformat"/>
        <w:ind w:firstLine="540"/>
        <w:rPr>
          <w:rFonts w:ascii="Times New Roman" w:hAnsi="Times New Roman" w:cs="Times New Roman"/>
          <w:sz w:val="28"/>
          <w:szCs w:val="28"/>
        </w:rPr>
      </w:pPr>
      <w:r w:rsidRPr="00D15591">
        <w:rPr>
          <w:rFonts w:ascii="Times New Roman" w:hAnsi="Times New Roman" w:cs="Times New Roman"/>
          <w:b/>
          <w:sz w:val="28"/>
          <w:szCs w:val="28"/>
        </w:rPr>
        <w:t>Статья 11</w:t>
      </w:r>
      <w:r w:rsidR="00D15591" w:rsidRPr="00D15591">
        <w:rPr>
          <w:rFonts w:ascii="Times New Roman" w:hAnsi="Times New Roman" w:cs="Times New Roman"/>
          <w:b/>
          <w:sz w:val="28"/>
          <w:szCs w:val="28"/>
        </w:rPr>
        <w:t>.</w:t>
      </w:r>
      <w:r w:rsidR="00D15591">
        <w:rPr>
          <w:rFonts w:ascii="Times New Roman" w:hAnsi="Times New Roman" w:cs="Times New Roman"/>
          <w:sz w:val="28"/>
          <w:szCs w:val="28"/>
        </w:rPr>
        <w:t xml:space="preserve"> И</w:t>
      </w:r>
      <w:r w:rsidRPr="00D42C73">
        <w:rPr>
          <w:rFonts w:ascii="Times New Roman" w:hAnsi="Times New Roman" w:cs="Times New Roman"/>
          <w:sz w:val="28"/>
          <w:szCs w:val="28"/>
        </w:rPr>
        <w:t xml:space="preserve">сключена </w:t>
      </w:r>
      <w:r w:rsidR="007D55E1">
        <w:rPr>
          <w:rFonts w:ascii="Times New Roman" w:hAnsi="Times New Roman" w:cs="Times New Roman"/>
          <w:sz w:val="28"/>
          <w:szCs w:val="28"/>
        </w:rPr>
        <w:t>–</w:t>
      </w:r>
      <w:r w:rsidRPr="00D42C73">
        <w:rPr>
          <w:rFonts w:ascii="Times New Roman" w:hAnsi="Times New Roman" w:cs="Times New Roman"/>
          <w:sz w:val="28"/>
          <w:szCs w:val="28"/>
        </w:rPr>
        <w:t xml:space="preserve"> Закон РК от 22.02.2011 г.</w:t>
      </w:r>
      <w:r w:rsidR="00D15591">
        <w:rPr>
          <w:rFonts w:ascii="Times New Roman" w:hAnsi="Times New Roman" w:cs="Times New Roman"/>
          <w:sz w:val="28"/>
          <w:szCs w:val="28"/>
        </w:rPr>
        <w:t>№</w:t>
      </w:r>
      <w:r w:rsidR="002636DF">
        <w:rPr>
          <w:rFonts w:ascii="Times New Roman" w:hAnsi="Times New Roman" w:cs="Times New Roman"/>
          <w:sz w:val="28"/>
          <w:szCs w:val="28"/>
        </w:rPr>
        <w:t xml:space="preserve"> </w:t>
      </w:r>
      <w:r w:rsidR="00D15591">
        <w:rPr>
          <w:rFonts w:ascii="Times New Roman" w:hAnsi="Times New Roman" w:cs="Times New Roman"/>
          <w:sz w:val="28"/>
          <w:szCs w:val="28"/>
        </w:rPr>
        <w:t xml:space="preserve">5-РЗ. </w:t>
      </w:r>
    </w:p>
    <w:p w:rsidR="00D15591" w:rsidRDefault="00D15591" w:rsidP="00D15591">
      <w:pPr>
        <w:pStyle w:val="ConsPlusNonformat"/>
        <w:ind w:firstLine="540"/>
        <w:rPr>
          <w:rFonts w:ascii="Times New Roman" w:eastAsiaTheme="minorHAnsi" w:hAnsi="Times New Roman" w:cs="Times New Roman"/>
          <w:sz w:val="28"/>
          <w:szCs w:val="28"/>
          <w:lang w:eastAsia="en-US"/>
        </w:rPr>
      </w:pPr>
      <w:bookmarkStart w:id="36" w:name="Par223"/>
      <w:bookmarkEnd w:id="36"/>
    </w:p>
    <w:p w:rsidR="00D15591" w:rsidRPr="00D15591" w:rsidRDefault="00625733" w:rsidP="00D15591">
      <w:pPr>
        <w:pStyle w:val="ConsPlusNonformat"/>
        <w:ind w:firstLine="540"/>
        <w:rPr>
          <w:rFonts w:ascii="Times New Roman" w:hAnsi="Times New Roman" w:cs="Times New Roman"/>
          <w:b/>
          <w:sz w:val="28"/>
          <w:szCs w:val="28"/>
        </w:rPr>
      </w:pPr>
      <w:r w:rsidRPr="00D15591">
        <w:rPr>
          <w:rFonts w:ascii="Times New Roman" w:hAnsi="Times New Roman" w:cs="Times New Roman"/>
          <w:b/>
          <w:sz w:val="28"/>
          <w:szCs w:val="28"/>
        </w:rPr>
        <w:t>Статья 12.</w:t>
      </w:r>
      <w:r w:rsidRPr="00D42C73">
        <w:rPr>
          <w:rFonts w:ascii="Times New Roman" w:hAnsi="Times New Roman" w:cs="Times New Roman"/>
          <w:sz w:val="28"/>
          <w:szCs w:val="28"/>
        </w:rPr>
        <w:t xml:space="preserve"> </w:t>
      </w:r>
      <w:r w:rsidRPr="00D15591">
        <w:rPr>
          <w:rFonts w:ascii="Times New Roman" w:hAnsi="Times New Roman" w:cs="Times New Roman"/>
          <w:b/>
          <w:sz w:val="28"/>
          <w:szCs w:val="28"/>
        </w:rPr>
        <w:t>Права и обязанности депутата, связанные с его</w:t>
      </w:r>
      <w:r w:rsidR="00D15591" w:rsidRPr="00D15591">
        <w:rPr>
          <w:rFonts w:ascii="Times New Roman" w:hAnsi="Times New Roman" w:cs="Times New Roman"/>
          <w:b/>
          <w:sz w:val="28"/>
          <w:szCs w:val="28"/>
        </w:rPr>
        <w:t xml:space="preserve"> участием</w:t>
      </w:r>
      <w:r w:rsidRPr="00D15591">
        <w:rPr>
          <w:rFonts w:ascii="Times New Roman" w:hAnsi="Times New Roman" w:cs="Times New Roman"/>
          <w:b/>
          <w:sz w:val="28"/>
          <w:szCs w:val="28"/>
        </w:rPr>
        <w:t xml:space="preserve">  </w:t>
      </w:r>
    </w:p>
    <w:p w:rsidR="00D15591" w:rsidRPr="00D15591" w:rsidRDefault="00D15591" w:rsidP="00D15591">
      <w:pPr>
        <w:pStyle w:val="ConsPlusNonformat"/>
        <w:ind w:firstLine="540"/>
        <w:rPr>
          <w:rFonts w:ascii="Times New Roman" w:hAnsi="Times New Roman" w:cs="Times New Roman"/>
          <w:b/>
          <w:sz w:val="28"/>
          <w:szCs w:val="28"/>
        </w:rPr>
      </w:pPr>
      <w:r w:rsidRPr="00D15591">
        <w:rPr>
          <w:rFonts w:ascii="Times New Roman" w:hAnsi="Times New Roman" w:cs="Times New Roman"/>
          <w:b/>
          <w:sz w:val="28"/>
          <w:szCs w:val="28"/>
        </w:rPr>
        <w:t xml:space="preserve">                    </w:t>
      </w:r>
      <w:r w:rsidR="00625733" w:rsidRPr="00D15591">
        <w:rPr>
          <w:rFonts w:ascii="Times New Roman" w:hAnsi="Times New Roman" w:cs="Times New Roman"/>
          <w:b/>
          <w:sz w:val="28"/>
          <w:szCs w:val="28"/>
        </w:rPr>
        <w:t>в работе Государственного Совета</w:t>
      </w:r>
      <w:r w:rsidRPr="00D15591">
        <w:rPr>
          <w:rFonts w:ascii="Times New Roman" w:hAnsi="Times New Roman" w:cs="Times New Roman"/>
          <w:b/>
          <w:sz w:val="28"/>
          <w:szCs w:val="28"/>
        </w:rPr>
        <w:t xml:space="preserve"> </w:t>
      </w:r>
      <w:r w:rsidR="00625733" w:rsidRPr="00D15591">
        <w:rPr>
          <w:rFonts w:ascii="Times New Roman" w:hAnsi="Times New Roman" w:cs="Times New Roman"/>
          <w:b/>
          <w:sz w:val="28"/>
          <w:szCs w:val="28"/>
        </w:rPr>
        <w:t xml:space="preserve">и органов </w:t>
      </w:r>
    </w:p>
    <w:p w:rsidR="00625733" w:rsidRPr="00D15591" w:rsidRDefault="00D15591" w:rsidP="00D15591">
      <w:pPr>
        <w:pStyle w:val="ConsPlusNonformat"/>
        <w:ind w:firstLine="540"/>
        <w:rPr>
          <w:rFonts w:ascii="Times New Roman" w:hAnsi="Times New Roman" w:cs="Times New Roman"/>
          <w:b/>
          <w:sz w:val="28"/>
          <w:szCs w:val="28"/>
        </w:rPr>
      </w:pPr>
      <w:r w:rsidRPr="00D15591">
        <w:rPr>
          <w:rFonts w:ascii="Times New Roman" w:hAnsi="Times New Roman" w:cs="Times New Roman"/>
          <w:b/>
          <w:sz w:val="28"/>
          <w:szCs w:val="28"/>
        </w:rPr>
        <w:t xml:space="preserve">                    </w:t>
      </w:r>
      <w:r w:rsidR="00625733" w:rsidRPr="00D15591">
        <w:rPr>
          <w:rFonts w:ascii="Times New Roman" w:hAnsi="Times New Roman" w:cs="Times New Roman"/>
          <w:b/>
          <w:sz w:val="28"/>
          <w:szCs w:val="28"/>
        </w:rPr>
        <w:t>Государственного Совета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 Депутат обладает правом решающего голоса по всем вопросам, рассматриваемым Государственным Советом и органами Государственного Совета, членом которых он является.</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2. Депутат имеет право:</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 избирать и быть избранным на руководящие должности в Государственном Совете, а также в органы Государственного Совета;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2) высказывать свое мнение по персональному составу создаваемых Государственным Советом органов и кандидатурам должностных лиц, избираемых, назначаемых или утверждаемых Государственным Советом;</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3) предлагать вопросы для рассмотрения Государственным Советом;</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4) вносить предложения и замечания по повестке дня заседания Государственного Совета, по порядку рассмотрения и существу обсуждаемых вопросов;</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5) вносить в установленном порядке предложения о приглашении на заседание Государственного Совета членов Правительства Республики Коми и обращаться к указанным лицам с вопросами на заседании Государственного Совета;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6) обращаться с запросом депутата к должностным лицам органов государственной власти, государственных органов, органов местного самоуправления, руководителям организаций, общественных объединений; инициировать запрос Государственного Совета;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7) инициировать вопрос о недоверии (доверии) Главе Республики Коми, министру финансов Республики Коми на основаниях и в порядке, предусмотренных законодательством Российской Федерации и законодательством Республики Коми;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8) участвовать в прениях, задавать вопросы докладчикам, а также председательствующему на заседании Государственного Совета, требовать ответа;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9) выступать с обоснованием своих предложений, давать разъяснения;</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10) принимать участие с правом совещательного голоса в работе Президиума Государственного Совета, если он не является членом Президиума Государственного Совета, а также в работе комитетов, иных органов Государственного Совета, в которых он не состоит.</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3. Депутат обладает также иными правами, предусмотренными Регламентом Государственного Совета.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4. Депутат обязан:</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lastRenderedPageBreak/>
        <w:t>1) участвовать в работе Государственного Совета и его органов, в состав которых он избран;</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2) соблюдать </w:t>
      </w:r>
      <w:hyperlink r:id="rId55" w:history="1">
        <w:r w:rsidRPr="00D42C73">
          <w:rPr>
            <w:rFonts w:ascii="Times New Roman" w:hAnsi="Times New Roman" w:cs="Times New Roman"/>
            <w:sz w:val="28"/>
            <w:szCs w:val="28"/>
          </w:rPr>
          <w:t>Регламент</w:t>
        </w:r>
      </w:hyperlink>
      <w:r w:rsidRPr="00D42C73">
        <w:rPr>
          <w:rFonts w:ascii="Times New Roman" w:hAnsi="Times New Roman" w:cs="Times New Roman"/>
          <w:sz w:val="28"/>
          <w:szCs w:val="28"/>
        </w:rPr>
        <w:t xml:space="preserve"> Государственного Совета;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3) голосовать лично;</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4) выполнять поручения Государственного Совета и его органов, информировать о результатах выполнения поручений;</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5) соблюдать правила депутатской этики;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6) отчитываться перед избирателями о своей депутатской деятельности и представлять соответствующую информацию в Государственный Совет по установленной форме.</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В случае невозможности присутствовать на заседании Государственного Совета или его органов по уважительной причине депутат извещает об этом в установленном </w:t>
      </w:r>
      <w:hyperlink r:id="rId56" w:history="1">
        <w:r w:rsidRPr="00D42C73">
          <w:rPr>
            <w:rFonts w:ascii="Times New Roman" w:hAnsi="Times New Roman" w:cs="Times New Roman"/>
            <w:sz w:val="28"/>
            <w:szCs w:val="28"/>
          </w:rPr>
          <w:t>Регламентом</w:t>
        </w:r>
      </w:hyperlink>
      <w:r w:rsidRPr="00D42C73">
        <w:rPr>
          <w:rFonts w:ascii="Times New Roman" w:hAnsi="Times New Roman" w:cs="Times New Roman"/>
          <w:sz w:val="28"/>
          <w:szCs w:val="28"/>
        </w:rPr>
        <w:t xml:space="preserve"> Государственного Совета порядке.</w:t>
      </w:r>
    </w:p>
    <w:p w:rsidR="00D15591" w:rsidRDefault="00D15591">
      <w:pPr>
        <w:pStyle w:val="ConsPlusNonformat"/>
        <w:rPr>
          <w:rFonts w:ascii="Times New Roman" w:eastAsiaTheme="minorHAnsi" w:hAnsi="Times New Roman" w:cs="Times New Roman"/>
          <w:sz w:val="28"/>
          <w:szCs w:val="28"/>
          <w:lang w:eastAsia="en-US"/>
        </w:rPr>
      </w:pPr>
      <w:bookmarkStart w:id="37" w:name="Par251"/>
      <w:bookmarkEnd w:id="37"/>
    </w:p>
    <w:p w:rsidR="00D15591" w:rsidRPr="00D15591" w:rsidRDefault="00625733" w:rsidP="00D15591">
      <w:pPr>
        <w:pStyle w:val="ConsPlusNonformat"/>
        <w:ind w:firstLine="540"/>
        <w:rPr>
          <w:rFonts w:ascii="Times New Roman" w:hAnsi="Times New Roman" w:cs="Times New Roman"/>
          <w:b/>
          <w:sz w:val="28"/>
          <w:szCs w:val="28"/>
        </w:rPr>
      </w:pPr>
      <w:r w:rsidRPr="00D15591">
        <w:rPr>
          <w:rFonts w:ascii="Times New Roman" w:hAnsi="Times New Roman" w:cs="Times New Roman"/>
          <w:b/>
          <w:sz w:val="28"/>
          <w:szCs w:val="28"/>
        </w:rPr>
        <w:t>Статья 13. Присутствие депутата на заседаниях государственных</w:t>
      </w:r>
    </w:p>
    <w:p w:rsidR="00D15591" w:rsidRDefault="00D15591" w:rsidP="00D15591">
      <w:pPr>
        <w:pStyle w:val="ConsPlusNonformat"/>
        <w:ind w:firstLine="540"/>
        <w:rPr>
          <w:rFonts w:ascii="Times New Roman" w:hAnsi="Times New Roman" w:cs="Times New Roman"/>
          <w:b/>
          <w:sz w:val="28"/>
          <w:szCs w:val="28"/>
        </w:rPr>
      </w:pPr>
      <w:r w:rsidRPr="00D15591">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D15591">
        <w:rPr>
          <w:rFonts w:ascii="Times New Roman" w:hAnsi="Times New Roman" w:cs="Times New Roman"/>
          <w:b/>
          <w:sz w:val="28"/>
          <w:szCs w:val="28"/>
        </w:rPr>
        <w:t xml:space="preserve">     </w:t>
      </w:r>
      <w:r w:rsidR="00625733" w:rsidRPr="00D15591">
        <w:rPr>
          <w:rFonts w:ascii="Times New Roman" w:hAnsi="Times New Roman" w:cs="Times New Roman"/>
          <w:b/>
          <w:sz w:val="28"/>
          <w:szCs w:val="28"/>
        </w:rPr>
        <w:t>органов,</w:t>
      </w:r>
      <w:r w:rsidRPr="00D15591">
        <w:rPr>
          <w:rFonts w:ascii="Times New Roman" w:hAnsi="Times New Roman" w:cs="Times New Roman"/>
          <w:b/>
          <w:sz w:val="28"/>
          <w:szCs w:val="28"/>
        </w:rPr>
        <w:t xml:space="preserve"> </w:t>
      </w:r>
      <w:r w:rsidR="00625733" w:rsidRPr="00D15591">
        <w:rPr>
          <w:rFonts w:ascii="Times New Roman" w:hAnsi="Times New Roman" w:cs="Times New Roman"/>
          <w:b/>
          <w:sz w:val="28"/>
          <w:szCs w:val="28"/>
        </w:rPr>
        <w:t xml:space="preserve">органов местного самоуправления и иных </w:t>
      </w:r>
    </w:p>
    <w:p w:rsidR="00625733" w:rsidRPr="00D15591" w:rsidRDefault="00D15591" w:rsidP="00D15591">
      <w:pPr>
        <w:pStyle w:val="ConsPlusNonformat"/>
        <w:ind w:firstLine="540"/>
        <w:rPr>
          <w:rFonts w:ascii="Times New Roman" w:hAnsi="Times New Roman" w:cs="Times New Roman"/>
          <w:b/>
          <w:sz w:val="28"/>
          <w:szCs w:val="28"/>
        </w:rPr>
      </w:pPr>
      <w:r>
        <w:rPr>
          <w:rFonts w:ascii="Times New Roman" w:hAnsi="Times New Roman" w:cs="Times New Roman"/>
          <w:b/>
          <w:sz w:val="28"/>
          <w:szCs w:val="28"/>
        </w:rPr>
        <w:t xml:space="preserve">                   о</w:t>
      </w:r>
      <w:r w:rsidR="00625733" w:rsidRPr="00D15591">
        <w:rPr>
          <w:rFonts w:ascii="Times New Roman" w:hAnsi="Times New Roman" w:cs="Times New Roman"/>
          <w:b/>
          <w:sz w:val="28"/>
          <w:szCs w:val="28"/>
        </w:rPr>
        <w:t>рганов</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 Депутат вправе присутствовать на заседаниях органов исполнительной власти Республики Коми в соответствии со статьей 23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2. Депутат вправе присутствовать на заседаниях коллегиальных государственных органов и коллегиальных органов местного самоуправления, а также на заседаниях коллегиальных органов иных государственных органов и коллегиальных органов иных органов местного самоуправления в соответствии с регламентами государственных органов или иными нормативными правовыми актами, регламентами органов местного самоуправления или иными муниципальными правовыми актами.</w:t>
      </w:r>
    </w:p>
    <w:p w:rsidR="00D15591" w:rsidRDefault="00D15591">
      <w:pPr>
        <w:pStyle w:val="ConsPlusNonformat"/>
        <w:rPr>
          <w:rFonts w:ascii="Times New Roman" w:eastAsiaTheme="minorHAnsi" w:hAnsi="Times New Roman" w:cs="Times New Roman"/>
          <w:sz w:val="28"/>
          <w:szCs w:val="28"/>
          <w:lang w:eastAsia="en-US"/>
        </w:rPr>
      </w:pPr>
      <w:bookmarkStart w:id="38" w:name="Par259"/>
      <w:bookmarkEnd w:id="38"/>
    </w:p>
    <w:p w:rsidR="00625733" w:rsidRPr="00D15591" w:rsidRDefault="00625733" w:rsidP="00D15591">
      <w:pPr>
        <w:pStyle w:val="ConsPlusNonformat"/>
        <w:ind w:firstLine="540"/>
        <w:rPr>
          <w:rFonts w:ascii="Times New Roman" w:hAnsi="Times New Roman" w:cs="Times New Roman"/>
          <w:b/>
          <w:sz w:val="28"/>
          <w:szCs w:val="28"/>
        </w:rPr>
      </w:pPr>
      <w:r w:rsidRPr="00D15591">
        <w:rPr>
          <w:rFonts w:ascii="Times New Roman" w:hAnsi="Times New Roman" w:cs="Times New Roman"/>
          <w:b/>
          <w:sz w:val="28"/>
          <w:szCs w:val="28"/>
        </w:rPr>
        <w:t>Статья 14. Помощники депутата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 Депутат вправе иметь помощников, призванных оказывать помощь депутату в осуществлении им своих полномочий.</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2. Общее количество помощников депутата, условия осуществления ими своей деятельности, права и обязанности помощников депутата устанавливаются Положением о помощниках депутата, утверждаемым постановлением Государственного Совета.</w:t>
      </w:r>
    </w:p>
    <w:p w:rsidR="00D15591" w:rsidRDefault="00D15591">
      <w:pPr>
        <w:pStyle w:val="ConsPlusNonformat"/>
        <w:rPr>
          <w:rFonts w:ascii="Times New Roman" w:eastAsiaTheme="minorHAnsi" w:hAnsi="Times New Roman" w:cs="Times New Roman"/>
          <w:sz w:val="28"/>
          <w:szCs w:val="28"/>
          <w:lang w:eastAsia="en-US"/>
        </w:rPr>
      </w:pPr>
      <w:bookmarkStart w:id="39" w:name="Par264"/>
      <w:bookmarkEnd w:id="39"/>
    </w:p>
    <w:p w:rsidR="00625733" w:rsidRPr="00D15591" w:rsidRDefault="00625733" w:rsidP="00D15591">
      <w:pPr>
        <w:pStyle w:val="ConsPlusNonformat"/>
        <w:ind w:firstLine="540"/>
        <w:rPr>
          <w:rFonts w:ascii="Times New Roman" w:hAnsi="Times New Roman" w:cs="Times New Roman"/>
          <w:b/>
          <w:sz w:val="28"/>
          <w:szCs w:val="28"/>
        </w:rPr>
      </w:pPr>
      <w:r w:rsidRPr="00D15591">
        <w:rPr>
          <w:rFonts w:ascii="Times New Roman" w:hAnsi="Times New Roman" w:cs="Times New Roman"/>
          <w:b/>
          <w:sz w:val="28"/>
          <w:szCs w:val="28"/>
        </w:rPr>
        <w:t>Статья 15. Право депутата на прием должностными лицами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Депутат по вопросам своей депутатской деятельности пользуется правом приема:</w:t>
      </w:r>
    </w:p>
    <w:p w:rsidR="0062573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1) руководителями и другими должностными лицами органов </w:t>
      </w:r>
      <w:r w:rsidRPr="00D42C73">
        <w:rPr>
          <w:rFonts w:ascii="Times New Roman" w:hAnsi="Times New Roman" w:cs="Times New Roman"/>
          <w:sz w:val="28"/>
          <w:szCs w:val="28"/>
        </w:rPr>
        <w:lastRenderedPageBreak/>
        <w:t xml:space="preserve">государственной власти Республики Коми, государственных органов Республики Коми, </w:t>
      </w:r>
      <w:r w:rsidR="0082650A">
        <w:rPr>
          <w:rFonts w:ascii="Times New Roman" w:hAnsi="Times New Roman" w:cs="Times New Roman"/>
          <w:sz w:val="28"/>
          <w:szCs w:val="28"/>
        </w:rPr>
        <w:t>органов местного самоуправления</w:t>
      </w:r>
      <w:r w:rsidRPr="00D42C73">
        <w:rPr>
          <w:rFonts w:ascii="Times New Roman" w:hAnsi="Times New Roman" w:cs="Times New Roman"/>
          <w:sz w:val="28"/>
          <w:szCs w:val="28"/>
        </w:rPr>
        <w:t xml:space="preserve"> не позднее 1 рабочего дня со дня обращения;</w:t>
      </w:r>
    </w:p>
    <w:p w:rsidR="0082650A" w:rsidRPr="00D42C73" w:rsidRDefault="0082650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vertAlign w:val="superscript"/>
          <w:lang w:eastAsia="ru-RU"/>
        </w:rPr>
        <w:t>1</w:t>
      </w:r>
      <w:r>
        <w:rPr>
          <w:rFonts w:ascii="Times New Roman" w:eastAsia="Times New Roman" w:hAnsi="Times New Roman" w:cs="Times New Roman"/>
          <w:sz w:val="28"/>
          <w:szCs w:val="28"/>
          <w:lang w:eastAsia="ru-RU"/>
        </w:rPr>
        <w:t xml:space="preserve">) </w:t>
      </w:r>
      <w:r w:rsidRPr="005A796D">
        <w:rPr>
          <w:rFonts w:ascii="Times New Roman" w:hAnsi="Times New Roman" w:cs="Times New Roman"/>
          <w:sz w:val="28"/>
          <w:szCs w:val="28"/>
        </w:rPr>
        <w:t xml:space="preserve">руководителями и другими должностными лицами общественных объединений в соответствии с </w:t>
      </w:r>
      <w:r>
        <w:rPr>
          <w:rFonts w:ascii="Times New Roman" w:hAnsi="Times New Roman" w:cs="Times New Roman"/>
          <w:sz w:val="28"/>
          <w:szCs w:val="28"/>
        </w:rPr>
        <w:t xml:space="preserve">федеральным </w:t>
      </w:r>
      <w:r w:rsidRPr="005A796D">
        <w:rPr>
          <w:rFonts w:ascii="Times New Roman" w:hAnsi="Times New Roman" w:cs="Times New Roman"/>
          <w:sz w:val="28"/>
          <w:szCs w:val="28"/>
        </w:rPr>
        <w:t>законодательством</w:t>
      </w:r>
      <w:r>
        <w:rPr>
          <w:rFonts w:ascii="Times New Roman" w:hAnsi="Times New Roman" w:cs="Times New Roman"/>
          <w:sz w:val="28"/>
          <w:szCs w:val="28"/>
        </w:rPr>
        <w:t>;</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2) руководителями и должностными лицами федеральных органов государственной власти, структурных подразделений этих органов, находящихся на территории Республики Коми, в соответствии с федеральным законодательством.</w:t>
      </w:r>
    </w:p>
    <w:p w:rsidR="00D15591" w:rsidRDefault="00D15591">
      <w:pPr>
        <w:pStyle w:val="ConsPlusNonformat"/>
        <w:rPr>
          <w:rFonts w:ascii="Times New Roman" w:eastAsiaTheme="minorHAnsi" w:hAnsi="Times New Roman" w:cs="Times New Roman"/>
          <w:sz w:val="28"/>
          <w:szCs w:val="28"/>
          <w:lang w:eastAsia="en-US"/>
        </w:rPr>
      </w:pPr>
      <w:bookmarkStart w:id="40" w:name="Par271"/>
      <w:bookmarkEnd w:id="40"/>
    </w:p>
    <w:p w:rsidR="00A418A2" w:rsidRDefault="00A418A2" w:rsidP="00D15591">
      <w:pPr>
        <w:pStyle w:val="ConsPlusNonformat"/>
        <w:ind w:firstLine="540"/>
        <w:rPr>
          <w:rFonts w:ascii="Times New Roman" w:hAnsi="Times New Roman" w:cs="Times New Roman"/>
          <w:b/>
          <w:sz w:val="28"/>
          <w:szCs w:val="28"/>
        </w:rPr>
      </w:pPr>
    </w:p>
    <w:p w:rsidR="00625733" w:rsidRPr="00D15591" w:rsidRDefault="00625733" w:rsidP="00D15591">
      <w:pPr>
        <w:pStyle w:val="ConsPlusNonformat"/>
        <w:ind w:firstLine="540"/>
        <w:rPr>
          <w:rFonts w:ascii="Times New Roman" w:hAnsi="Times New Roman" w:cs="Times New Roman"/>
          <w:b/>
          <w:sz w:val="28"/>
          <w:szCs w:val="28"/>
        </w:rPr>
      </w:pPr>
      <w:r w:rsidRPr="00D15591">
        <w:rPr>
          <w:rFonts w:ascii="Times New Roman" w:hAnsi="Times New Roman" w:cs="Times New Roman"/>
          <w:b/>
          <w:sz w:val="28"/>
          <w:szCs w:val="28"/>
        </w:rPr>
        <w:t>Статья 15</w:t>
      </w:r>
      <w:r w:rsidR="00D15591" w:rsidRPr="00D15591">
        <w:rPr>
          <w:rFonts w:ascii="Times New Roman" w:hAnsi="Times New Roman" w:cs="Times New Roman"/>
          <w:b/>
          <w:sz w:val="28"/>
          <w:szCs w:val="28"/>
          <w:vertAlign w:val="superscript"/>
        </w:rPr>
        <w:t>1</w:t>
      </w:r>
      <w:r w:rsidRPr="00D15591">
        <w:rPr>
          <w:rFonts w:ascii="Times New Roman" w:hAnsi="Times New Roman" w:cs="Times New Roman"/>
          <w:b/>
          <w:sz w:val="28"/>
          <w:szCs w:val="28"/>
        </w:rPr>
        <w:t>. Право депутата на посещение мест содержания</w:t>
      </w:r>
    </w:p>
    <w:p w:rsidR="00625733" w:rsidRPr="00D15591" w:rsidRDefault="00625733">
      <w:pPr>
        <w:pStyle w:val="ConsPlusNonformat"/>
        <w:rPr>
          <w:rFonts w:ascii="Times New Roman" w:hAnsi="Times New Roman" w:cs="Times New Roman"/>
          <w:b/>
          <w:sz w:val="28"/>
          <w:szCs w:val="28"/>
        </w:rPr>
      </w:pPr>
      <w:r w:rsidRPr="00D15591">
        <w:rPr>
          <w:rFonts w:ascii="Times New Roman" w:hAnsi="Times New Roman" w:cs="Times New Roman"/>
          <w:b/>
          <w:sz w:val="28"/>
          <w:szCs w:val="28"/>
        </w:rPr>
        <w:t xml:space="preserve">        </w:t>
      </w:r>
      <w:r w:rsidR="00D15591" w:rsidRPr="00D15591">
        <w:rPr>
          <w:rFonts w:ascii="Times New Roman" w:hAnsi="Times New Roman" w:cs="Times New Roman"/>
          <w:b/>
          <w:sz w:val="28"/>
          <w:szCs w:val="28"/>
        </w:rPr>
        <w:t xml:space="preserve">          </w:t>
      </w:r>
      <w:r w:rsidRPr="00D15591">
        <w:rPr>
          <w:rFonts w:ascii="Times New Roman" w:hAnsi="Times New Roman" w:cs="Times New Roman"/>
          <w:b/>
          <w:sz w:val="28"/>
          <w:szCs w:val="28"/>
        </w:rPr>
        <w:t xml:space="preserve">       </w:t>
      </w:r>
      <w:r w:rsidR="00D15591">
        <w:rPr>
          <w:rFonts w:ascii="Times New Roman" w:hAnsi="Times New Roman" w:cs="Times New Roman"/>
          <w:b/>
          <w:sz w:val="28"/>
          <w:szCs w:val="28"/>
        </w:rPr>
        <w:t xml:space="preserve"> </w:t>
      </w:r>
      <w:r w:rsidRPr="00D15591">
        <w:rPr>
          <w:rFonts w:ascii="Times New Roman" w:hAnsi="Times New Roman" w:cs="Times New Roman"/>
          <w:b/>
          <w:sz w:val="28"/>
          <w:szCs w:val="28"/>
        </w:rPr>
        <w:t xml:space="preserve">   под стражей подозреваемых и обвиняемых</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Депутаты, уполномоченные Государственным Советом, в целях осуществления контроля в пределах своей компетенции без специального разрешения имеют право на территории Республики Коми посещать следственные изоляторы уголовно-исполнительной системы, изоляторы временного содержания подозреваемых и обвиняемых органов внутренних дел, а также иные места содержания под стражей подозреваемых и обвиняемых в соответствии со статьей 7 Федерального закона "О содержании под стражей подозреваемых и обвиняемых в совершении преступлений".</w:t>
      </w:r>
    </w:p>
    <w:p w:rsidR="00A418A2" w:rsidRDefault="00A418A2">
      <w:pPr>
        <w:pStyle w:val="ConsPlusNonformat"/>
        <w:rPr>
          <w:rFonts w:ascii="Times New Roman" w:eastAsiaTheme="minorHAnsi" w:hAnsi="Times New Roman" w:cs="Times New Roman"/>
          <w:sz w:val="28"/>
          <w:szCs w:val="28"/>
          <w:lang w:eastAsia="en-US"/>
        </w:rPr>
      </w:pPr>
      <w:bookmarkStart w:id="41" w:name="Par278"/>
      <w:bookmarkEnd w:id="41"/>
    </w:p>
    <w:p w:rsidR="00625733" w:rsidRPr="00A418A2" w:rsidRDefault="00625733" w:rsidP="00A418A2">
      <w:pPr>
        <w:pStyle w:val="ConsPlusNonformat"/>
        <w:ind w:firstLine="540"/>
        <w:rPr>
          <w:rFonts w:ascii="Times New Roman" w:hAnsi="Times New Roman" w:cs="Times New Roman"/>
          <w:b/>
          <w:sz w:val="28"/>
          <w:szCs w:val="28"/>
        </w:rPr>
      </w:pPr>
      <w:r w:rsidRPr="00A418A2">
        <w:rPr>
          <w:rFonts w:ascii="Times New Roman" w:hAnsi="Times New Roman" w:cs="Times New Roman"/>
          <w:b/>
          <w:sz w:val="28"/>
          <w:szCs w:val="28"/>
        </w:rPr>
        <w:t>Статья 16. Право депутата на получение информации</w:t>
      </w:r>
    </w:p>
    <w:p w:rsidR="00625733" w:rsidRPr="00A418A2" w:rsidRDefault="00625733">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 Депутат в установленном порядке обеспечивается документами, принятыми Государственным Советом и его органами, а также другими информационными и справочными материалами.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2. Органы государственной власти Республики Коми, государственные органы Республики Коми, их должностные лица, а также органы и должностные лица местного самоуправления в муниципальных образованиях, на территории которых располагается избирательный округ депутата или территория, определенная депутату фракцией, обеспечивают депутата по вопросам, связанным с его депутатской деятельностью, консультациями специалистов, в срок не позднее 10 дней с момента обращения предоставляют ему необходимую информацию.</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3. Предоставление сведений, документов и материалов депутату осуществляется с соблюдением законодательства Российской Федерации о государственной и иной охраняемой законом тайне.</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A418A2" w:rsidRDefault="00625733" w:rsidP="00A418A2">
      <w:pPr>
        <w:pStyle w:val="ConsPlusNonformat"/>
        <w:ind w:firstLine="540"/>
        <w:rPr>
          <w:rFonts w:ascii="Times New Roman" w:hAnsi="Times New Roman" w:cs="Times New Roman"/>
          <w:b/>
          <w:sz w:val="28"/>
          <w:szCs w:val="28"/>
        </w:rPr>
      </w:pPr>
      <w:bookmarkStart w:id="42" w:name="Par284"/>
      <w:bookmarkEnd w:id="42"/>
      <w:r w:rsidRPr="00A418A2">
        <w:rPr>
          <w:rFonts w:ascii="Times New Roman" w:hAnsi="Times New Roman" w:cs="Times New Roman"/>
          <w:b/>
          <w:sz w:val="28"/>
          <w:szCs w:val="28"/>
        </w:rPr>
        <w:t>Статья 17. Право депутата на выступление в средствах</w:t>
      </w:r>
    </w:p>
    <w:p w:rsidR="00625733" w:rsidRPr="00A418A2" w:rsidRDefault="00625733">
      <w:pPr>
        <w:pStyle w:val="ConsPlusNonformat"/>
        <w:rPr>
          <w:rFonts w:ascii="Times New Roman" w:hAnsi="Times New Roman" w:cs="Times New Roman"/>
          <w:b/>
          <w:sz w:val="28"/>
          <w:szCs w:val="28"/>
        </w:rPr>
      </w:pPr>
      <w:r w:rsidRPr="00A418A2">
        <w:rPr>
          <w:rFonts w:ascii="Times New Roman" w:hAnsi="Times New Roman" w:cs="Times New Roman"/>
          <w:b/>
          <w:sz w:val="28"/>
          <w:szCs w:val="28"/>
        </w:rPr>
        <w:t xml:space="preserve">        </w:t>
      </w:r>
      <w:r w:rsidR="00A418A2" w:rsidRPr="00A418A2">
        <w:rPr>
          <w:rFonts w:ascii="Times New Roman" w:hAnsi="Times New Roman" w:cs="Times New Roman"/>
          <w:b/>
          <w:sz w:val="28"/>
          <w:szCs w:val="28"/>
        </w:rPr>
        <w:t xml:space="preserve">       </w:t>
      </w:r>
      <w:r w:rsidRPr="00A418A2">
        <w:rPr>
          <w:rFonts w:ascii="Times New Roman" w:hAnsi="Times New Roman" w:cs="Times New Roman"/>
          <w:b/>
          <w:sz w:val="28"/>
          <w:szCs w:val="28"/>
        </w:rPr>
        <w:t xml:space="preserve">   </w:t>
      </w:r>
      <w:r w:rsidR="00A418A2">
        <w:rPr>
          <w:rFonts w:ascii="Times New Roman" w:hAnsi="Times New Roman" w:cs="Times New Roman"/>
          <w:b/>
          <w:sz w:val="28"/>
          <w:szCs w:val="28"/>
        </w:rPr>
        <w:t xml:space="preserve">       </w:t>
      </w:r>
      <w:r w:rsidRPr="00A418A2">
        <w:rPr>
          <w:rFonts w:ascii="Times New Roman" w:hAnsi="Times New Roman" w:cs="Times New Roman"/>
          <w:b/>
          <w:sz w:val="28"/>
          <w:szCs w:val="28"/>
        </w:rPr>
        <w:t xml:space="preserve">   массовой информации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 Депутат имеет право выступать по вопросам депутатской деятельности в средствах массовой информации.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lastRenderedPageBreak/>
        <w:t>2. По просьбе депутата его выступление в теле-, радиопередачах может быть осуществлено без предварительной записи (в "прямом эфире").</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3. Редактирование представленных депутатом для публикации материалов допускается только с его согласия.</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4. Депутат, выступая в средствах массовой информации, обязан использовать достоверные, проверенные факты и сведения, а также воздерживаться от заявлений и высказываний оскорбительного характера.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A418A2" w:rsidRDefault="00625733" w:rsidP="00A418A2">
      <w:pPr>
        <w:pStyle w:val="ConsPlusNonformat"/>
        <w:ind w:firstLine="540"/>
        <w:rPr>
          <w:rFonts w:ascii="Times New Roman" w:hAnsi="Times New Roman" w:cs="Times New Roman"/>
          <w:b/>
          <w:sz w:val="28"/>
          <w:szCs w:val="28"/>
        </w:rPr>
      </w:pPr>
      <w:bookmarkStart w:id="43" w:name="Par292"/>
      <w:bookmarkEnd w:id="43"/>
      <w:r w:rsidRPr="00A418A2">
        <w:rPr>
          <w:rFonts w:ascii="Times New Roman" w:hAnsi="Times New Roman" w:cs="Times New Roman"/>
          <w:b/>
          <w:sz w:val="28"/>
          <w:szCs w:val="28"/>
        </w:rPr>
        <w:t>Статья 18. Запрос депутата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4" w:name="Par294"/>
      <w:bookmarkEnd w:id="44"/>
      <w:r w:rsidRPr="00D42C73">
        <w:rPr>
          <w:rFonts w:ascii="Times New Roman" w:hAnsi="Times New Roman" w:cs="Times New Roman"/>
          <w:sz w:val="28"/>
          <w:szCs w:val="28"/>
        </w:rPr>
        <w:t>1. Депутат вправе по вопросам своей депутатской деятельности направить запрос должностным лицам органов государственной власти, государственных органов, органов местного самоуправления, руководителям организаций, общественных объединений по вопросам, относящимся к компетенции указанных органов, организаций и должностных лиц.</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2. Запрос депутата направляется им самостоятельно без рассмотрения на заседании Государственного Совета.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3. Должностные лица органов государственной власти Республики Коми, государственных органов Республики Коми, которым направлен запрос, должны дать на него ответ по существу запроса в письменной форме не позднее чем через 30 дней со дня его получения или в иной, согласованный с инициатором запроса, срок.</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Ответ на запрос должен быть подписан тем должностным лицом, которому направлен запрос, либо лицом, временно исполняющим его обязанности.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4. Федеральные органы государственной власти и их должностные лица, руководители структурных подразделений данных органов, находящихся на территории Республики Коми, органы и должностные лица местного самоуправления, а также руководители организаций, общественных объединений дают депутату ответ на его запрос или предоставляют запрашиваемые им документы или сведения в порядке, предусмотренном федеральным законодательством.</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5. Депутат вправе по приглашению должностных лиц и органов, указанных в </w:t>
      </w:r>
      <w:hyperlink w:anchor="Par294" w:history="1">
        <w:r w:rsidRPr="00D42C73">
          <w:rPr>
            <w:rFonts w:ascii="Times New Roman" w:hAnsi="Times New Roman" w:cs="Times New Roman"/>
            <w:sz w:val="28"/>
            <w:szCs w:val="28"/>
          </w:rPr>
          <w:t>части 1</w:t>
        </w:r>
      </w:hyperlink>
      <w:r w:rsidRPr="00D42C73">
        <w:rPr>
          <w:rFonts w:ascii="Times New Roman" w:hAnsi="Times New Roman" w:cs="Times New Roman"/>
          <w:sz w:val="28"/>
          <w:szCs w:val="28"/>
        </w:rPr>
        <w:t xml:space="preserve"> настоящей статьи, принимать непосредственное участие в рассмотрении поставленных им в запросе вопросов. О дне рассмотрения депутат должен быть извещен заблаговременно, но не позднее чем за 3 рабочих дня до дня заседания соответствующего органа.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rsidP="00A418A2">
      <w:pPr>
        <w:pStyle w:val="ConsPlusNonformat"/>
        <w:ind w:firstLine="540"/>
        <w:rPr>
          <w:rFonts w:ascii="Times New Roman" w:hAnsi="Times New Roman" w:cs="Times New Roman"/>
          <w:sz w:val="28"/>
          <w:szCs w:val="28"/>
        </w:rPr>
      </w:pPr>
      <w:bookmarkStart w:id="45" w:name="Par302"/>
      <w:bookmarkEnd w:id="45"/>
      <w:r w:rsidRPr="0044544F">
        <w:rPr>
          <w:rFonts w:ascii="Times New Roman" w:hAnsi="Times New Roman" w:cs="Times New Roman"/>
          <w:b/>
          <w:sz w:val="28"/>
          <w:szCs w:val="28"/>
        </w:rPr>
        <w:t>Статья 19</w:t>
      </w:r>
      <w:r w:rsidRPr="00D42C73">
        <w:rPr>
          <w:rFonts w:ascii="Times New Roman" w:hAnsi="Times New Roman" w:cs="Times New Roman"/>
          <w:sz w:val="28"/>
          <w:szCs w:val="28"/>
        </w:rPr>
        <w:t xml:space="preserve">. </w:t>
      </w:r>
      <w:r w:rsidR="00A418A2">
        <w:rPr>
          <w:rFonts w:ascii="Times New Roman" w:hAnsi="Times New Roman" w:cs="Times New Roman"/>
          <w:sz w:val="28"/>
          <w:szCs w:val="28"/>
        </w:rPr>
        <w:t>Исключена – З</w:t>
      </w:r>
      <w:r w:rsidRPr="00D42C73">
        <w:rPr>
          <w:rFonts w:ascii="Times New Roman" w:hAnsi="Times New Roman" w:cs="Times New Roman"/>
          <w:sz w:val="28"/>
          <w:szCs w:val="28"/>
        </w:rPr>
        <w:t>акон РК от 22.02.2011 г.</w:t>
      </w:r>
      <w:r w:rsidR="0044544F">
        <w:rPr>
          <w:rFonts w:ascii="Times New Roman" w:hAnsi="Times New Roman" w:cs="Times New Roman"/>
          <w:sz w:val="28"/>
          <w:szCs w:val="28"/>
        </w:rPr>
        <w:t xml:space="preserve"> </w:t>
      </w:r>
      <w:r w:rsidR="00C07689">
        <w:rPr>
          <w:rFonts w:ascii="Times New Roman" w:hAnsi="Times New Roman" w:cs="Times New Roman"/>
          <w:sz w:val="28"/>
          <w:szCs w:val="28"/>
        </w:rPr>
        <w:t>№ 5-РЗ.</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jc w:val="center"/>
        <w:outlineLvl w:val="0"/>
        <w:rPr>
          <w:rFonts w:ascii="Times New Roman" w:hAnsi="Times New Roman" w:cs="Times New Roman"/>
          <w:b/>
          <w:bCs/>
          <w:sz w:val="28"/>
          <w:szCs w:val="28"/>
        </w:rPr>
      </w:pPr>
      <w:bookmarkStart w:id="46" w:name="Par306"/>
      <w:bookmarkEnd w:id="46"/>
      <w:r w:rsidRPr="00D42C73">
        <w:rPr>
          <w:rFonts w:ascii="Times New Roman" w:hAnsi="Times New Roman" w:cs="Times New Roman"/>
          <w:b/>
          <w:bCs/>
          <w:sz w:val="28"/>
          <w:szCs w:val="28"/>
        </w:rPr>
        <w:t>Г</w:t>
      </w:r>
      <w:r w:rsidR="002023A5">
        <w:rPr>
          <w:rFonts w:ascii="Times New Roman" w:hAnsi="Times New Roman" w:cs="Times New Roman"/>
          <w:b/>
          <w:bCs/>
          <w:sz w:val="28"/>
          <w:szCs w:val="28"/>
        </w:rPr>
        <w:t>лава</w:t>
      </w:r>
      <w:r w:rsidRPr="00D42C73">
        <w:rPr>
          <w:rFonts w:ascii="Times New Roman" w:hAnsi="Times New Roman" w:cs="Times New Roman"/>
          <w:b/>
          <w:bCs/>
          <w:sz w:val="28"/>
          <w:szCs w:val="28"/>
        </w:rPr>
        <w:t xml:space="preserve"> 3. ОСНОВНЫЕ ГАРАНТИИ ДЕЯТЕЛЬНОСТИ</w:t>
      </w:r>
    </w:p>
    <w:p w:rsidR="00625733" w:rsidRPr="00D42C73" w:rsidRDefault="00625733">
      <w:pPr>
        <w:widowControl w:val="0"/>
        <w:autoSpaceDE w:val="0"/>
        <w:autoSpaceDN w:val="0"/>
        <w:adjustRightInd w:val="0"/>
        <w:spacing w:after="0" w:line="240" w:lineRule="auto"/>
        <w:jc w:val="center"/>
        <w:rPr>
          <w:rFonts w:ascii="Times New Roman" w:hAnsi="Times New Roman" w:cs="Times New Roman"/>
          <w:b/>
          <w:bCs/>
          <w:sz w:val="28"/>
          <w:szCs w:val="28"/>
        </w:rPr>
      </w:pPr>
      <w:r w:rsidRPr="00D42C73">
        <w:rPr>
          <w:rFonts w:ascii="Times New Roman" w:hAnsi="Times New Roman" w:cs="Times New Roman"/>
          <w:b/>
          <w:bCs/>
          <w:sz w:val="28"/>
          <w:szCs w:val="28"/>
        </w:rPr>
        <w:t>ДЕПУТАТА</w:t>
      </w:r>
    </w:p>
    <w:p w:rsidR="002023A5" w:rsidRDefault="002023A5" w:rsidP="002023A5">
      <w:pPr>
        <w:pStyle w:val="ConsPlusNonformat"/>
        <w:ind w:firstLine="540"/>
        <w:rPr>
          <w:rFonts w:ascii="Times New Roman" w:eastAsiaTheme="minorHAnsi" w:hAnsi="Times New Roman" w:cs="Times New Roman"/>
          <w:sz w:val="28"/>
          <w:szCs w:val="28"/>
          <w:lang w:eastAsia="en-US"/>
        </w:rPr>
      </w:pPr>
      <w:bookmarkStart w:id="47" w:name="Par309"/>
      <w:bookmarkEnd w:id="47"/>
    </w:p>
    <w:p w:rsidR="00625733" w:rsidRPr="002023A5" w:rsidRDefault="00625733" w:rsidP="002023A5">
      <w:pPr>
        <w:pStyle w:val="ConsPlusNonformat"/>
        <w:ind w:firstLine="540"/>
        <w:rPr>
          <w:rFonts w:ascii="Times New Roman" w:hAnsi="Times New Roman" w:cs="Times New Roman"/>
          <w:b/>
          <w:sz w:val="28"/>
          <w:szCs w:val="28"/>
        </w:rPr>
      </w:pPr>
      <w:r w:rsidRPr="002023A5">
        <w:rPr>
          <w:rFonts w:ascii="Times New Roman" w:hAnsi="Times New Roman" w:cs="Times New Roman"/>
          <w:b/>
          <w:sz w:val="28"/>
          <w:szCs w:val="28"/>
        </w:rPr>
        <w:t>Статья 20. Гарантии неприкосновенности депутата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lastRenderedPageBreak/>
        <w:t>Гарантии неприкосновенности депутата определяются федеральным законодательством.</w:t>
      </w:r>
    </w:p>
    <w:p w:rsidR="002023A5" w:rsidRDefault="002023A5">
      <w:pPr>
        <w:pStyle w:val="ConsPlusNonformat"/>
        <w:rPr>
          <w:rFonts w:ascii="Times New Roman" w:eastAsiaTheme="minorHAnsi" w:hAnsi="Times New Roman" w:cs="Times New Roman"/>
          <w:sz w:val="28"/>
          <w:szCs w:val="28"/>
          <w:lang w:eastAsia="en-US"/>
        </w:rPr>
      </w:pPr>
      <w:bookmarkStart w:id="48" w:name="Par313"/>
      <w:bookmarkEnd w:id="48"/>
    </w:p>
    <w:p w:rsidR="00625733" w:rsidRPr="002023A5" w:rsidRDefault="00625733" w:rsidP="002023A5">
      <w:pPr>
        <w:pStyle w:val="ConsPlusNonformat"/>
        <w:ind w:firstLine="540"/>
        <w:rPr>
          <w:rFonts w:ascii="Times New Roman" w:hAnsi="Times New Roman" w:cs="Times New Roman"/>
          <w:b/>
          <w:sz w:val="28"/>
          <w:szCs w:val="28"/>
        </w:rPr>
      </w:pPr>
      <w:r w:rsidRPr="002023A5">
        <w:rPr>
          <w:rFonts w:ascii="Times New Roman" w:hAnsi="Times New Roman" w:cs="Times New Roman"/>
          <w:b/>
          <w:sz w:val="28"/>
          <w:szCs w:val="28"/>
        </w:rPr>
        <w:t>Статья 21. Освобождение депутата от выполнения</w:t>
      </w:r>
    </w:p>
    <w:p w:rsidR="00625733" w:rsidRPr="002023A5" w:rsidRDefault="00625733">
      <w:pPr>
        <w:pStyle w:val="ConsPlusNonformat"/>
        <w:rPr>
          <w:rFonts w:ascii="Times New Roman" w:hAnsi="Times New Roman" w:cs="Times New Roman"/>
          <w:b/>
          <w:sz w:val="28"/>
          <w:szCs w:val="28"/>
        </w:rPr>
      </w:pPr>
      <w:r w:rsidRPr="002023A5">
        <w:rPr>
          <w:rFonts w:ascii="Times New Roman" w:hAnsi="Times New Roman" w:cs="Times New Roman"/>
          <w:b/>
          <w:sz w:val="28"/>
          <w:szCs w:val="28"/>
        </w:rPr>
        <w:t xml:space="preserve">               </w:t>
      </w:r>
      <w:r w:rsidR="002023A5" w:rsidRPr="002023A5">
        <w:rPr>
          <w:rFonts w:ascii="Times New Roman" w:hAnsi="Times New Roman" w:cs="Times New Roman"/>
          <w:b/>
          <w:sz w:val="28"/>
          <w:szCs w:val="28"/>
        </w:rPr>
        <w:t xml:space="preserve">          </w:t>
      </w:r>
      <w:r w:rsidR="002023A5">
        <w:rPr>
          <w:rFonts w:ascii="Times New Roman" w:hAnsi="Times New Roman" w:cs="Times New Roman"/>
          <w:b/>
          <w:sz w:val="28"/>
          <w:szCs w:val="28"/>
        </w:rPr>
        <w:t xml:space="preserve"> </w:t>
      </w:r>
      <w:r w:rsidR="002023A5" w:rsidRPr="002023A5">
        <w:rPr>
          <w:rFonts w:ascii="Times New Roman" w:hAnsi="Times New Roman" w:cs="Times New Roman"/>
          <w:b/>
          <w:sz w:val="28"/>
          <w:szCs w:val="28"/>
        </w:rPr>
        <w:t xml:space="preserve"> </w:t>
      </w:r>
      <w:r w:rsidRPr="002023A5">
        <w:rPr>
          <w:rFonts w:ascii="Times New Roman" w:hAnsi="Times New Roman" w:cs="Times New Roman"/>
          <w:b/>
          <w:sz w:val="28"/>
          <w:szCs w:val="28"/>
        </w:rPr>
        <w:t>производственных или служебных обязанностей</w:t>
      </w:r>
    </w:p>
    <w:p w:rsidR="00625733" w:rsidRPr="002023A5" w:rsidRDefault="00625733">
      <w:pPr>
        <w:pStyle w:val="ConsPlusNonformat"/>
        <w:rPr>
          <w:rFonts w:ascii="Times New Roman" w:hAnsi="Times New Roman" w:cs="Times New Roman"/>
          <w:b/>
          <w:sz w:val="28"/>
          <w:szCs w:val="28"/>
        </w:rPr>
      </w:pPr>
      <w:r w:rsidRPr="002023A5">
        <w:rPr>
          <w:rFonts w:ascii="Times New Roman" w:hAnsi="Times New Roman" w:cs="Times New Roman"/>
          <w:b/>
          <w:sz w:val="28"/>
          <w:szCs w:val="28"/>
        </w:rPr>
        <w:t xml:space="preserve">               </w:t>
      </w:r>
      <w:r w:rsidR="002023A5" w:rsidRPr="002023A5">
        <w:rPr>
          <w:rFonts w:ascii="Times New Roman" w:hAnsi="Times New Roman" w:cs="Times New Roman"/>
          <w:b/>
          <w:sz w:val="28"/>
          <w:szCs w:val="28"/>
        </w:rPr>
        <w:t xml:space="preserve">       </w:t>
      </w:r>
      <w:r w:rsidR="002023A5">
        <w:rPr>
          <w:rFonts w:ascii="Times New Roman" w:hAnsi="Times New Roman" w:cs="Times New Roman"/>
          <w:b/>
          <w:sz w:val="28"/>
          <w:szCs w:val="28"/>
        </w:rPr>
        <w:t xml:space="preserve"> </w:t>
      </w:r>
      <w:r w:rsidR="002023A5" w:rsidRPr="002023A5">
        <w:rPr>
          <w:rFonts w:ascii="Times New Roman" w:hAnsi="Times New Roman" w:cs="Times New Roman"/>
          <w:b/>
          <w:sz w:val="28"/>
          <w:szCs w:val="28"/>
        </w:rPr>
        <w:t xml:space="preserve">    </w:t>
      </w:r>
      <w:r w:rsidRPr="002023A5">
        <w:rPr>
          <w:rFonts w:ascii="Times New Roman" w:hAnsi="Times New Roman" w:cs="Times New Roman"/>
          <w:b/>
          <w:sz w:val="28"/>
          <w:szCs w:val="28"/>
        </w:rPr>
        <w:t>на время осуществления депутатской деятельности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 Депутату предоставляется право на освобождение от выполнения производственных или служебных обязанностей по месту основной работы или службы:</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9" w:name="Par318"/>
      <w:bookmarkEnd w:id="49"/>
      <w:r w:rsidRPr="00D42C73">
        <w:rPr>
          <w:rFonts w:ascii="Times New Roman" w:hAnsi="Times New Roman" w:cs="Times New Roman"/>
          <w:sz w:val="28"/>
          <w:szCs w:val="28"/>
        </w:rPr>
        <w:t xml:space="preserve">1) </w:t>
      </w:r>
      <w:r w:rsidR="004B6305" w:rsidRPr="004B6305">
        <w:rPr>
          <w:rFonts w:ascii="Times New Roman" w:hAnsi="Times New Roman" w:cs="Times New Roman"/>
          <w:sz w:val="28"/>
          <w:szCs w:val="28"/>
        </w:rPr>
        <w:t>на период работы с избирателями в избирательном округе или на территории, определенной депутату фракцией, а также на время проезда к месту нахождения избирательного округа или территории, определенной депутату фракцией, и обратно</w:t>
      </w:r>
      <w:r w:rsidRPr="00D42C73">
        <w:rPr>
          <w:rFonts w:ascii="Times New Roman" w:hAnsi="Times New Roman" w:cs="Times New Roman"/>
          <w:sz w:val="28"/>
          <w:szCs w:val="28"/>
        </w:rPr>
        <w:t>;</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2) на период участия в заседаниях Государственного Совета и его органов, а также на время проезда к месту проведения заседания и обратно;</w:t>
      </w:r>
    </w:p>
    <w:p w:rsidR="0062573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3) на период участия в других мероприятиях, проводимых в рамках деятельности Государственного Совета, а также на время проезда к месту п</w:t>
      </w:r>
      <w:r w:rsidR="009478CC">
        <w:rPr>
          <w:rFonts w:ascii="Times New Roman" w:hAnsi="Times New Roman" w:cs="Times New Roman"/>
          <w:sz w:val="28"/>
          <w:szCs w:val="28"/>
        </w:rPr>
        <w:t>роведения мероприятия и обратно;</w:t>
      </w:r>
    </w:p>
    <w:p w:rsidR="009478CC" w:rsidRDefault="009478CC" w:rsidP="009478CC">
      <w:pPr>
        <w:spacing w:after="0" w:line="240" w:lineRule="auto"/>
        <w:ind w:firstLine="567"/>
        <w:jc w:val="both"/>
        <w:rPr>
          <w:rFonts w:ascii="Times New Roman" w:eastAsia="Times New Roman" w:hAnsi="Times New Roman" w:cs="Times New Roman"/>
          <w:sz w:val="28"/>
          <w:szCs w:val="28"/>
          <w:lang w:eastAsia="ru-RU"/>
        </w:rPr>
      </w:pPr>
      <w:r w:rsidRPr="00816B86">
        <w:rPr>
          <w:rFonts w:ascii="Times New Roman" w:eastAsia="Times New Roman" w:hAnsi="Times New Roman" w:cs="Times New Roman"/>
          <w:sz w:val="28"/>
          <w:szCs w:val="28"/>
          <w:lang w:eastAsia="ru-RU"/>
        </w:rPr>
        <w:t xml:space="preserve">4) </w:t>
      </w:r>
      <w:r w:rsidR="004B6305" w:rsidRPr="004B6305">
        <w:rPr>
          <w:rFonts w:ascii="Times New Roman" w:hAnsi="Times New Roman" w:cs="Times New Roman"/>
          <w:sz w:val="28"/>
          <w:szCs w:val="28"/>
        </w:rPr>
        <w:t xml:space="preserve">на период поездки, предусмотренной </w:t>
      </w:r>
      <w:hyperlink r:id="rId57" w:history="1">
        <w:r w:rsidR="004B6305" w:rsidRPr="004B6305">
          <w:rPr>
            <w:rFonts w:ascii="Times New Roman" w:hAnsi="Times New Roman" w:cs="Times New Roman"/>
            <w:sz w:val="28"/>
            <w:szCs w:val="28"/>
          </w:rPr>
          <w:t>частью 1</w:t>
        </w:r>
        <w:r w:rsidR="004B6305" w:rsidRPr="004B6305">
          <w:rPr>
            <w:rFonts w:ascii="Times New Roman" w:hAnsi="Times New Roman" w:cs="Times New Roman"/>
            <w:sz w:val="28"/>
            <w:szCs w:val="28"/>
            <w:vertAlign w:val="superscript"/>
          </w:rPr>
          <w:t>2</w:t>
        </w:r>
        <w:r w:rsidR="004B6305" w:rsidRPr="004B6305">
          <w:rPr>
            <w:rFonts w:ascii="Times New Roman" w:hAnsi="Times New Roman" w:cs="Times New Roman"/>
            <w:sz w:val="28"/>
            <w:szCs w:val="28"/>
          </w:rPr>
          <w:t xml:space="preserve"> статьи 22</w:t>
        </w:r>
      </w:hyperlink>
      <w:r w:rsidR="004B6305" w:rsidRPr="004B6305">
        <w:rPr>
          <w:rFonts w:ascii="Times New Roman" w:hAnsi="Times New Roman" w:cs="Times New Roman"/>
          <w:sz w:val="28"/>
          <w:szCs w:val="28"/>
        </w:rPr>
        <w:t xml:space="preserve"> настоящего Закона, а также на время проезда к месту поездки и обратно.</w:t>
      </w:r>
    </w:p>
    <w:p w:rsidR="004B6305" w:rsidRPr="004B6305" w:rsidRDefault="004B6305" w:rsidP="009478CC">
      <w:pPr>
        <w:spacing w:after="0" w:line="240" w:lineRule="auto"/>
        <w:ind w:firstLine="567"/>
        <w:jc w:val="both"/>
        <w:rPr>
          <w:rFonts w:ascii="Times New Roman" w:eastAsia="Times New Roman" w:hAnsi="Times New Roman" w:cs="Times New Roman"/>
          <w:sz w:val="28"/>
          <w:szCs w:val="28"/>
          <w:lang w:eastAsia="ru-RU"/>
        </w:rPr>
      </w:pPr>
      <w:r w:rsidRPr="004B6305">
        <w:rPr>
          <w:rFonts w:ascii="Times New Roman" w:hAnsi="Times New Roman" w:cs="Times New Roman"/>
          <w:sz w:val="28"/>
          <w:szCs w:val="28"/>
        </w:rPr>
        <w:t>1</w:t>
      </w:r>
      <w:r w:rsidRPr="004B6305">
        <w:rPr>
          <w:rFonts w:ascii="Times New Roman" w:hAnsi="Times New Roman" w:cs="Times New Roman"/>
          <w:sz w:val="28"/>
          <w:szCs w:val="28"/>
          <w:vertAlign w:val="superscript"/>
        </w:rPr>
        <w:t>1</w:t>
      </w:r>
      <w:r w:rsidRPr="004B6305">
        <w:rPr>
          <w:rFonts w:ascii="Times New Roman" w:hAnsi="Times New Roman" w:cs="Times New Roman"/>
          <w:sz w:val="28"/>
          <w:szCs w:val="28"/>
        </w:rPr>
        <w:t>. В соответствии с пунктом 1</w:t>
      </w:r>
      <w:r w:rsidRPr="004B6305">
        <w:rPr>
          <w:rFonts w:ascii="Times New Roman" w:hAnsi="Times New Roman" w:cs="Times New Roman"/>
          <w:sz w:val="28"/>
          <w:szCs w:val="28"/>
          <w:vertAlign w:val="superscript"/>
        </w:rPr>
        <w:t>1</w:t>
      </w:r>
      <w:r w:rsidRPr="004B6305">
        <w:rPr>
          <w:rFonts w:ascii="Times New Roman" w:hAnsi="Times New Roman" w:cs="Times New Roman"/>
          <w:sz w:val="28"/>
          <w:szCs w:val="28"/>
        </w:rPr>
        <w:t xml:space="preserve"> статьи 13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депутату, осуществляющему депутатскую деятельность без отрыва от основной деятельности, для осуществления своих полномочий ежемесячно предоставляется право на освобождение от выполнения производственных или служебных обязанностей по месту основной работы или службы, до шести рабочих дней в совокупности, с сохранением места работы (должности).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2. Основанием для освобождения депутата от основной работы на время осуществления им депутатской деятельности в Государственном Совете или выполнения по</w:t>
      </w:r>
      <w:r w:rsidR="009478CC">
        <w:rPr>
          <w:rFonts w:ascii="Times New Roman" w:hAnsi="Times New Roman" w:cs="Times New Roman"/>
          <w:sz w:val="28"/>
          <w:szCs w:val="28"/>
        </w:rPr>
        <w:t xml:space="preserve">ручений Государственного Совета, </w:t>
      </w:r>
      <w:r w:rsidRPr="00D42C73">
        <w:rPr>
          <w:rFonts w:ascii="Times New Roman" w:hAnsi="Times New Roman" w:cs="Times New Roman"/>
          <w:sz w:val="28"/>
          <w:szCs w:val="28"/>
        </w:rPr>
        <w:t>его органов</w:t>
      </w:r>
      <w:r w:rsidR="009478CC">
        <w:rPr>
          <w:rFonts w:ascii="Times New Roman" w:hAnsi="Times New Roman" w:cs="Times New Roman"/>
          <w:sz w:val="28"/>
          <w:szCs w:val="28"/>
        </w:rPr>
        <w:t xml:space="preserve"> или Председателя Государственного Совета</w:t>
      </w:r>
      <w:r w:rsidRPr="00D42C73">
        <w:rPr>
          <w:rFonts w:ascii="Times New Roman" w:hAnsi="Times New Roman" w:cs="Times New Roman"/>
          <w:sz w:val="28"/>
          <w:szCs w:val="28"/>
        </w:rPr>
        <w:t xml:space="preserve"> является официальное уведомление или приглашение за подписью Председателя Государственного Совета, его заместителя либо председателя или руководителя комитета, иного органа Государственного Совета; для работы в избирательном округе или на территории, определенной депутату фракцией,  письменное уведомление депутатом администрации организации. При этом требование каких-либо других документов не допускается.</w:t>
      </w:r>
    </w:p>
    <w:p w:rsidR="002023A5" w:rsidRDefault="002023A5">
      <w:pPr>
        <w:pStyle w:val="ConsPlusNonformat"/>
        <w:rPr>
          <w:rFonts w:ascii="Times New Roman" w:eastAsiaTheme="minorHAnsi" w:hAnsi="Times New Roman" w:cs="Times New Roman"/>
          <w:sz w:val="28"/>
          <w:szCs w:val="28"/>
          <w:lang w:eastAsia="en-US"/>
        </w:rPr>
      </w:pPr>
      <w:bookmarkStart w:id="50" w:name="Par325"/>
      <w:bookmarkEnd w:id="50"/>
    </w:p>
    <w:p w:rsidR="00625733" w:rsidRPr="002023A5" w:rsidRDefault="00625733" w:rsidP="002023A5">
      <w:pPr>
        <w:pStyle w:val="ConsPlusNonformat"/>
        <w:ind w:firstLine="540"/>
        <w:rPr>
          <w:rFonts w:ascii="Times New Roman" w:hAnsi="Times New Roman" w:cs="Times New Roman"/>
          <w:b/>
          <w:sz w:val="28"/>
          <w:szCs w:val="28"/>
        </w:rPr>
      </w:pPr>
      <w:r w:rsidRPr="002023A5">
        <w:rPr>
          <w:rFonts w:ascii="Times New Roman" w:hAnsi="Times New Roman" w:cs="Times New Roman"/>
          <w:b/>
          <w:sz w:val="28"/>
          <w:szCs w:val="28"/>
        </w:rPr>
        <w:t>Статья 22. Обеспечение условий для осуществления депутат</w:t>
      </w:r>
      <w:r w:rsidR="0004290D">
        <w:rPr>
          <w:rFonts w:ascii="Times New Roman" w:hAnsi="Times New Roman" w:cs="Times New Roman"/>
          <w:b/>
          <w:sz w:val="28"/>
          <w:szCs w:val="28"/>
        </w:rPr>
        <w:t>ской</w:t>
      </w:r>
    </w:p>
    <w:p w:rsidR="00625733" w:rsidRPr="002023A5" w:rsidRDefault="002023A5">
      <w:pPr>
        <w:pStyle w:val="ConsPlusNonformat"/>
        <w:rPr>
          <w:rFonts w:ascii="Times New Roman" w:hAnsi="Times New Roman" w:cs="Times New Roman"/>
          <w:b/>
          <w:sz w:val="28"/>
          <w:szCs w:val="28"/>
        </w:rPr>
      </w:pPr>
      <w:r w:rsidRPr="002023A5">
        <w:rPr>
          <w:rFonts w:ascii="Times New Roman" w:hAnsi="Times New Roman" w:cs="Times New Roman"/>
          <w:b/>
          <w:sz w:val="28"/>
          <w:szCs w:val="28"/>
        </w:rPr>
        <w:t xml:space="preserve"> </w:t>
      </w:r>
      <w:r w:rsidR="00625733" w:rsidRPr="002023A5">
        <w:rPr>
          <w:rFonts w:ascii="Times New Roman" w:hAnsi="Times New Roman" w:cs="Times New Roman"/>
          <w:b/>
          <w:sz w:val="28"/>
          <w:szCs w:val="28"/>
        </w:rPr>
        <w:t xml:space="preserve">      </w:t>
      </w:r>
      <w:r w:rsidRPr="002023A5">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2023A5">
        <w:rPr>
          <w:rFonts w:ascii="Times New Roman" w:hAnsi="Times New Roman" w:cs="Times New Roman"/>
          <w:b/>
          <w:sz w:val="28"/>
          <w:szCs w:val="28"/>
        </w:rPr>
        <w:t xml:space="preserve">   </w:t>
      </w:r>
      <w:r w:rsidR="0004290D">
        <w:rPr>
          <w:rFonts w:ascii="Times New Roman" w:hAnsi="Times New Roman" w:cs="Times New Roman"/>
          <w:b/>
          <w:sz w:val="28"/>
          <w:szCs w:val="28"/>
        </w:rPr>
        <w:t>деятельности</w:t>
      </w:r>
    </w:p>
    <w:p w:rsidR="00625733" w:rsidRPr="002023A5" w:rsidRDefault="00625733">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62573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1. Депутату возмещаются расходы, связанные с депутатской </w:t>
      </w:r>
      <w:r w:rsidRPr="00D42C73">
        <w:rPr>
          <w:rFonts w:ascii="Times New Roman" w:hAnsi="Times New Roman" w:cs="Times New Roman"/>
          <w:sz w:val="28"/>
          <w:szCs w:val="28"/>
        </w:rPr>
        <w:lastRenderedPageBreak/>
        <w:t>деятельностью, в порядке и размерах, устанавливаемых законодательством Республики Коми.</w:t>
      </w:r>
    </w:p>
    <w:p w:rsidR="00830C18" w:rsidRDefault="00830C18">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vertAlign w:val="superscript"/>
        </w:rPr>
        <w:t>1</w:t>
      </w:r>
      <w:r>
        <w:rPr>
          <w:rFonts w:ascii="Times New Roman" w:hAnsi="Times New Roman" w:cs="Times New Roman"/>
          <w:sz w:val="28"/>
          <w:szCs w:val="28"/>
        </w:rPr>
        <w:t>. Депутат, осуществляющий свои полномочия без отрыва от основной деятельности, на период освобождения от выполнения производственных или служебных обязанностей по месту основной работы или службы при реализации им положений пунктов 2</w:t>
      </w:r>
      <w:r w:rsidR="009478CC">
        <w:rPr>
          <w:rFonts w:ascii="Times New Roman" w:hAnsi="Times New Roman" w:cs="Times New Roman"/>
          <w:sz w:val="28"/>
          <w:szCs w:val="28"/>
        </w:rPr>
        <w:t>,</w:t>
      </w:r>
      <w:r>
        <w:rPr>
          <w:rFonts w:ascii="Times New Roman" w:hAnsi="Times New Roman" w:cs="Times New Roman"/>
          <w:sz w:val="28"/>
          <w:szCs w:val="28"/>
        </w:rPr>
        <w:t xml:space="preserve"> 3</w:t>
      </w:r>
      <w:r w:rsidR="009478CC">
        <w:rPr>
          <w:rFonts w:ascii="Times New Roman" w:hAnsi="Times New Roman" w:cs="Times New Roman"/>
          <w:sz w:val="28"/>
          <w:szCs w:val="28"/>
        </w:rPr>
        <w:t xml:space="preserve"> и 4</w:t>
      </w:r>
      <w:r>
        <w:rPr>
          <w:rFonts w:ascii="Times New Roman" w:hAnsi="Times New Roman" w:cs="Times New Roman"/>
          <w:sz w:val="28"/>
          <w:szCs w:val="28"/>
        </w:rPr>
        <w:t xml:space="preserve"> части 1 статьи 21 настоящего Закона имеет право на компенсационную выплату. Размер компенсационной выплаты определяется исходя из размера месячного денежного содержания депутата, работающего на профессиональной постоянной основе, пропорционально количеству дней освобождения от выполнения производственных или служебных обязанностей по месту основной работы или службы депутата. Порядок и условия предоставления указанной компенсационной выплаты определяются Председателем Государственного Совета.</w:t>
      </w:r>
    </w:p>
    <w:p w:rsidR="009478CC" w:rsidRDefault="009478CC" w:rsidP="009478CC">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16B86">
        <w:rPr>
          <w:rFonts w:ascii="Times New Roman" w:eastAsia="Times New Roman" w:hAnsi="Times New Roman" w:cs="Times New Roman"/>
          <w:sz w:val="28"/>
          <w:szCs w:val="28"/>
          <w:lang w:eastAsia="ru-RU"/>
        </w:rPr>
        <w:t>1</w:t>
      </w:r>
      <w:r w:rsidRPr="00816B86">
        <w:rPr>
          <w:rFonts w:ascii="Times New Roman" w:eastAsia="Times New Roman" w:hAnsi="Times New Roman" w:cs="Times New Roman"/>
          <w:sz w:val="28"/>
          <w:szCs w:val="28"/>
          <w:vertAlign w:val="superscript"/>
          <w:lang w:eastAsia="ru-RU"/>
        </w:rPr>
        <w:t>2</w:t>
      </w:r>
      <w:r w:rsidRPr="00816B86">
        <w:rPr>
          <w:rFonts w:ascii="Times New Roman" w:eastAsia="Times New Roman" w:hAnsi="Times New Roman" w:cs="Times New Roman"/>
          <w:sz w:val="28"/>
          <w:szCs w:val="28"/>
          <w:lang w:eastAsia="ru-RU"/>
        </w:rPr>
        <w:t xml:space="preserve">. Депутаты </w:t>
      </w:r>
      <w:r w:rsidRPr="00816B86">
        <w:rPr>
          <w:rFonts w:ascii="Times New Roman" w:eastAsia="Times New Roman" w:hAnsi="Times New Roman" w:cs="Times New Roman"/>
          <w:sz w:val="28"/>
          <w:szCs w:val="28"/>
        </w:rPr>
        <w:t>по поручению Председателя Государственного Совета могут в зависимости от условий осуществления ими депутатской деятельности направляться либо в поездку</w:t>
      </w:r>
      <w:r>
        <w:rPr>
          <w:rFonts w:ascii="Times New Roman" w:eastAsia="Times New Roman" w:hAnsi="Times New Roman" w:cs="Times New Roman"/>
          <w:sz w:val="28"/>
          <w:szCs w:val="28"/>
        </w:rPr>
        <w:t>,</w:t>
      </w:r>
      <w:r w:rsidRPr="00816B86">
        <w:rPr>
          <w:rFonts w:ascii="Times New Roman" w:eastAsia="Times New Roman" w:hAnsi="Times New Roman" w:cs="Times New Roman"/>
          <w:sz w:val="28"/>
          <w:szCs w:val="28"/>
        </w:rPr>
        <w:t xml:space="preserve"> либо в служебную командировку (индивидуально, в составе делегации Государственного Совета).</w:t>
      </w:r>
    </w:p>
    <w:p w:rsidR="009478CC" w:rsidRDefault="009478CC" w:rsidP="009478C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16B86">
        <w:rPr>
          <w:rFonts w:ascii="Times New Roman" w:eastAsia="Times New Roman" w:hAnsi="Times New Roman" w:cs="Times New Roman"/>
          <w:sz w:val="28"/>
          <w:szCs w:val="28"/>
          <w:lang w:eastAsia="ru-RU"/>
        </w:rPr>
        <w:t xml:space="preserve">Порядок направления депутатов в поездку либо в служебную командировку по поручению Председателя Государственного Совета и выплаты </w:t>
      </w:r>
      <w:r>
        <w:rPr>
          <w:rFonts w:ascii="Times New Roman" w:eastAsia="Times New Roman" w:hAnsi="Times New Roman" w:cs="Times New Roman"/>
          <w:sz w:val="28"/>
          <w:szCs w:val="28"/>
          <w:lang w:eastAsia="ru-RU"/>
        </w:rPr>
        <w:t>компенсаций расходов</w:t>
      </w:r>
      <w:r w:rsidRPr="00816B86">
        <w:rPr>
          <w:rFonts w:ascii="Times New Roman" w:eastAsia="Times New Roman" w:hAnsi="Times New Roman" w:cs="Times New Roman"/>
          <w:sz w:val="28"/>
          <w:szCs w:val="28"/>
          <w:lang w:eastAsia="ru-RU"/>
        </w:rPr>
        <w:t xml:space="preserve"> по поездке или </w:t>
      </w:r>
      <w:r>
        <w:rPr>
          <w:rFonts w:ascii="Times New Roman" w:eastAsia="Times New Roman" w:hAnsi="Times New Roman" w:cs="Times New Roman"/>
          <w:sz w:val="28"/>
          <w:szCs w:val="28"/>
          <w:lang w:eastAsia="ru-RU"/>
        </w:rPr>
        <w:t>выплаты возмещения расходов, связанных со</w:t>
      </w:r>
      <w:r w:rsidRPr="00816B86">
        <w:rPr>
          <w:rFonts w:ascii="Times New Roman" w:eastAsia="Times New Roman" w:hAnsi="Times New Roman" w:cs="Times New Roman"/>
          <w:sz w:val="28"/>
          <w:szCs w:val="28"/>
          <w:lang w:eastAsia="ru-RU"/>
        </w:rPr>
        <w:t xml:space="preserve"> служебной командировк</w:t>
      </w:r>
      <w:r>
        <w:rPr>
          <w:rFonts w:ascii="Times New Roman" w:eastAsia="Times New Roman" w:hAnsi="Times New Roman" w:cs="Times New Roman"/>
          <w:sz w:val="28"/>
          <w:szCs w:val="28"/>
          <w:lang w:eastAsia="ru-RU"/>
        </w:rPr>
        <w:t>ой</w:t>
      </w:r>
      <w:r w:rsidRPr="00816B86">
        <w:rPr>
          <w:rFonts w:ascii="Times New Roman" w:eastAsia="Times New Roman" w:hAnsi="Times New Roman" w:cs="Times New Roman"/>
          <w:sz w:val="28"/>
          <w:szCs w:val="28"/>
          <w:lang w:eastAsia="ru-RU"/>
        </w:rPr>
        <w:t xml:space="preserve"> (транспортные расходы, иные расходы по проезду, расходы по найму жилого помещения, </w:t>
      </w:r>
      <w:r w:rsidRPr="00816B86">
        <w:rPr>
          <w:rFonts w:ascii="Times New Roman" w:eastAsia="Times New Roman" w:hAnsi="Times New Roman" w:cs="Times New Roman"/>
          <w:bCs/>
          <w:sz w:val="28"/>
          <w:szCs w:val="28"/>
        </w:rPr>
        <w:t>дополнительные расходы, связанные с проживанием вне постоянного места жительства (суточные)</w:t>
      </w:r>
      <w:r>
        <w:rPr>
          <w:rFonts w:ascii="Times New Roman" w:eastAsia="Times New Roman" w:hAnsi="Times New Roman" w:cs="Times New Roman"/>
          <w:bCs/>
          <w:sz w:val="28"/>
          <w:szCs w:val="28"/>
        </w:rPr>
        <w:t>,</w:t>
      </w:r>
      <w:r w:rsidRPr="00816B86">
        <w:rPr>
          <w:rFonts w:ascii="Times New Roman" w:eastAsia="Times New Roman" w:hAnsi="Times New Roman" w:cs="Times New Roman"/>
          <w:sz w:val="28"/>
          <w:szCs w:val="28"/>
          <w:lang w:eastAsia="ru-RU"/>
        </w:rPr>
        <w:t xml:space="preserve"> определяется Председателем Государственного Совета </w:t>
      </w:r>
      <w:r w:rsidRPr="00816B86">
        <w:rPr>
          <w:rFonts w:ascii="Times New Roman" w:eastAsia="Times New Roman" w:hAnsi="Times New Roman" w:cs="Times New Roman"/>
          <w:sz w:val="28"/>
          <w:szCs w:val="28"/>
        </w:rPr>
        <w:t>с учетом положений, установленных законодательством Республики Коми в отношении лиц, замещающих государственные должности Республики Коми</w:t>
      </w:r>
      <w:r w:rsidRPr="00816B86">
        <w:rPr>
          <w:rFonts w:ascii="Times New Roman" w:eastAsia="Times New Roman" w:hAnsi="Times New Roman" w:cs="Times New Roman"/>
          <w:sz w:val="28"/>
          <w:szCs w:val="28"/>
          <w:lang w:eastAsia="ru-RU"/>
        </w:rPr>
        <w:t>.</w:t>
      </w:r>
    </w:p>
    <w:p w:rsidR="009478CC" w:rsidRPr="00816B86" w:rsidRDefault="009478CC" w:rsidP="009478C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Выплаты компенсаций расходов по поездке осуществляются в размерах, не превышающих размеры возмещения расходов, связанных со служебной командировкой, установленные законодательством Республики Коми в отношении лиц, замещающих государственные должности Республики Коми.</w:t>
      </w:r>
    </w:p>
    <w:p w:rsidR="007C4508" w:rsidRDefault="00625733">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D42C73">
        <w:rPr>
          <w:rFonts w:ascii="Times New Roman" w:hAnsi="Times New Roman" w:cs="Times New Roman"/>
          <w:sz w:val="28"/>
          <w:szCs w:val="28"/>
        </w:rPr>
        <w:t xml:space="preserve">2. </w:t>
      </w:r>
      <w:r w:rsidR="007C4508" w:rsidRPr="007C4508">
        <w:rPr>
          <w:rFonts w:ascii="Times New Roman" w:hAnsi="Times New Roman" w:cs="Times New Roman"/>
          <w:bCs/>
          <w:sz w:val="28"/>
          <w:szCs w:val="28"/>
        </w:rPr>
        <w:t>Депутату, в том числе работающему на профессиональной постоянной основе, ежемесячно со дня избрания производятся компенсационные выплаты для возмещения расходов, связанных с осуществлением депутатской деятельности, по фактическим затратам в сумме не более пятнадцати тысяч рублей. Порядок и условия предоставления указанных компенсационных выплат определяются Председателем Государственного Совета.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3. Депутаты в связи с осуществлением ими депутатских полномочий имеют право на пользование всеми видами связи, которыми располагают органы государственной власти Республики Коми, государственные органы Республики Коми, органы местного самоуправления.</w:t>
      </w:r>
    </w:p>
    <w:p w:rsidR="00625733" w:rsidRPr="006503AD" w:rsidRDefault="00625733" w:rsidP="008B498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4. Депутату возмещаются расходы по оплате услуг гостиниц, связанные с проживанием вне его постоянного места жительства в связи с осуществлением им депутатской деятельности. Расчет указанных выплат начинается со дня </w:t>
      </w:r>
      <w:r w:rsidRPr="00D42C73">
        <w:rPr>
          <w:rFonts w:ascii="Times New Roman" w:hAnsi="Times New Roman" w:cs="Times New Roman"/>
          <w:sz w:val="28"/>
          <w:szCs w:val="28"/>
        </w:rPr>
        <w:lastRenderedPageBreak/>
        <w:t xml:space="preserve">прибытия депутата к месту проведения мероприятия, но не более чем за сутки до его начала, а при проведении заседания Государственного Совета </w:t>
      </w:r>
      <w:r w:rsidR="006503AD">
        <w:rPr>
          <w:rFonts w:ascii="Times New Roman" w:hAnsi="Times New Roman" w:cs="Times New Roman"/>
          <w:sz w:val="28"/>
          <w:szCs w:val="28"/>
        </w:rPr>
        <w:t>−</w:t>
      </w:r>
      <w:r w:rsidRPr="00D42C73">
        <w:rPr>
          <w:rFonts w:ascii="Times New Roman" w:hAnsi="Times New Roman" w:cs="Times New Roman"/>
          <w:sz w:val="28"/>
          <w:szCs w:val="28"/>
        </w:rPr>
        <w:t xml:space="preserve"> не более чем за двое суток, и прекращается через сутки после окончания (завершения) его работы. </w:t>
      </w:r>
      <w:r w:rsidR="006503AD" w:rsidRPr="006503AD">
        <w:rPr>
          <w:rFonts w:ascii="Times New Roman" w:hAnsi="Times New Roman" w:cs="Times New Roman"/>
          <w:sz w:val="28"/>
        </w:rPr>
        <w:t xml:space="preserve">Порядок </w:t>
      </w:r>
      <w:r w:rsidR="006503AD" w:rsidRPr="006503AD">
        <w:rPr>
          <w:rFonts w:ascii="Times New Roman" w:hAnsi="Times New Roman" w:cs="Times New Roman"/>
          <w:sz w:val="28"/>
          <w:szCs w:val="28"/>
        </w:rPr>
        <w:t>возмещения указанных расходов определяется Председателем Государственного Совета с учетом положений, установленных законодательством Республики Коми в отношении лиц, замещающих государственные должности Республики Коми.</w:t>
      </w:r>
    </w:p>
    <w:p w:rsidR="00625733" w:rsidRPr="008B4983" w:rsidRDefault="00625733" w:rsidP="008B4983">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D42C73">
        <w:rPr>
          <w:rFonts w:ascii="Times New Roman" w:hAnsi="Times New Roman" w:cs="Times New Roman"/>
          <w:sz w:val="28"/>
          <w:szCs w:val="28"/>
        </w:rPr>
        <w:t xml:space="preserve">5. </w:t>
      </w:r>
      <w:r w:rsidR="008B4983" w:rsidRPr="008B4983">
        <w:rPr>
          <w:rFonts w:ascii="Times New Roman" w:hAnsi="Times New Roman" w:cs="Times New Roman"/>
          <w:i/>
          <w:sz w:val="28"/>
          <w:szCs w:val="28"/>
        </w:rPr>
        <w:t>Исключена</w:t>
      </w:r>
      <w:r w:rsidRPr="008B4983">
        <w:rPr>
          <w:rFonts w:ascii="Times New Roman" w:hAnsi="Times New Roman" w:cs="Times New Roman"/>
          <w:i/>
          <w:sz w:val="28"/>
          <w:szCs w:val="28"/>
        </w:rPr>
        <w:t>.</w:t>
      </w:r>
    </w:p>
    <w:p w:rsidR="0004290D" w:rsidRPr="0004290D" w:rsidRDefault="0004290D" w:rsidP="008B4983">
      <w:pPr>
        <w:autoSpaceDE w:val="0"/>
        <w:autoSpaceDN w:val="0"/>
        <w:adjustRightInd w:val="0"/>
        <w:spacing w:after="0" w:line="240" w:lineRule="auto"/>
        <w:ind w:firstLine="540"/>
        <w:jc w:val="both"/>
        <w:outlineLvl w:val="0"/>
        <w:rPr>
          <w:rFonts w:ascii="Times New Roman" w:hAnsi="Times New Roman" w:cs="Times New Roman"/>
          <w:sz w:val="28"/>
          <w:szCs w:val="28"/>
        </w:rPr>
      </w:pPr>
      <w:r w:rsidRPr="0004290D">
        <w:rPr>
          <w:rFonts w:ascii="Times New Roman" w:hAnsi="Times New Roman" w:cs="Times New Roman"/>
          <w:sz w:val="28"/>
          <w:szCs w:val="28"/>
        </w:rPr>
        <w:t xml:space="preserve">6. Лица, замещающие государственные должности Республики Коми, перечисленные в </w:t>
      </w:r>
      <w:hyperlink r:id="rId58" w:history="1">
        <w:r w:rsidRPr="0004290D">
          <w:rPr>
            <w:rFonts w:ascii="Times New Roman" w:hAnsi="Times New Roman" w:cs="Times New Roman"/>
            <w:sz w:val="28"/>
            <w:szCs w:val="28"/>
          </w:rPr>
          <w:t>пунктах 2</w:t>
        </w:r>
      </w:hyperlink>
      <w:r w:rsidRPr="0004290D">
        <w:rPr>
          <w:rFonts w:ascii="Times New Roman" w:hAnsi="Times New Roman" w:cs="Times New Roman"/>
          <w:sz w:val="28"/>
          <w:szCs w:val="28"/>
        </w:rPr>
        <w:t xml:space="preserve"> – </w:t>
      </w:r>
      <w:hyperlink r:id="rId59" w:history="1">
        <w:r w:rsidRPr="0004290D">
          <w:rPr>
            <w:rFonts w:ascii="Times New Roman" w:hAnsi="Times New Roman" w:cs="Times New Roman"/>
            <w:sz w:val="28"/>
            <w:szCs w:val="28"/>
          </w:rPr>
          <w:t>7 и 17 части 1 статьи 1</w:t>
        </w:r>
      </w:hyperlink>
      <w:r w:rsidRPr="0004290D">
        <w:rPr>
          <w:rFonts w:ascii="Times New Roman" w:hAnsi="Times New Roman" w:cs="Times New Roman"/>
          <w:sz w:val="28"/>
          <w:szCs w:val="28"/>
        </w:rPr>
        <w:t xml:space="preserve"> Закона Республики Коми "О государственных гарантиях лицам, замещающим отдельные государственные должности Республики Коми", могут быть поощрены в порядке и на условиях, определяемых Президиумом Государственного Совета.</w:t>
      </w:r>
    </w:p>
    <w:p w:rsidR="0004290D" w:rsidRPr="0004290D" w:rsidRDefault="0004290D" w:rsidP="008B498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290D">
        <w:rPr>
          <w:rFonts w:ascii="Times New Roman" w:hAnsi="Times New Roman" w:cs="Times New Roman"/>
          <w:sz w:val="28"/>
          <w:szCs w:val="28"/>
        </w:rPr>
        <w:t xml:space="preserve">Средства на выплату премий и иных поощрительных выплат лицам, указанным в абзаце первом настоящей части, предусматриваются в расходах республиканского бюджета Республики Коми в размере, аналогичном размеру, установленному Законом Республики Коми </w:t>
      </w:r>
      <w:r w:rsidRPr="0004290D">
        <w:rPr>
          <w:rFonts w:ascii="Times New Roman" w:hAnsi="Times New Roman" w:cs="Times New Roman"/>
          <w:sz w:val="28"/>
          <w:szCs w:val="28"/>
        </w:rPr>
        <w:br/>
        <w:t>"О Главе Республики Коми, Правительстве Республики Коми и органах в системе исполнительной власти Республики Коми" для должностных лиц Республики Коми в системе исполнительной власти Республики Коми.</w:t>
      </w:r>
    </w:p>
    <w:p w:rsidR="002023A5" w:rsidRDefault="002023A5" w:rsidP="008B4983">
      <w:pPr>
        <w:pStyle w:val="ConsPlusNonformat"/>
        <w:ind w:firstLine="540"/>
        <w:rPr>
          <w:rFonts w:ascii="Times New Roman" w:eastAsiaTheme="minorHAnsi" w:hAnsi="Times New Roman" w:cs="Times New Roman"/>
          <w:sz w:val="28"/>
          <w:szCs w:val="28"/>
          <w:lang w:eastAsia="en-US"/>
        </w:rPr>
      </w:pPr>
      <w:bookmarkStart w:id="51" w:name="Par334"/>
      <w:bookmarkEnd w:id="51"/>
    </w:p>
    <w:p w:rsidR="00625733" w:rsidRPr="00D42C73" w:rsidRDefault="00625733" w:rsidP="008B4983">
      <w:pPr>
        <w:pStyle w:val="ConsPlusNonformat"/>
        <w:ind w:firstLine="540"/>
        <w:rPr>
          <w:rFonts w:ascii="Times New Roman" w:hAnsi="Times New Roman" w:cs="Times New Roman"/>
          <w:sz w:val="28"/>
          <w:szCs w:val="28"/>
        </w:rPr>
      </w:pPr>
      <w:r w:rsidRPr="002023A5">
        <w:rPr>
          <w:rFonts w:ascii="Times New Roman" w:hAnsi="Times New Roman" w:cs="Times New Roman"/>
          <w:b/>
          <w:sz w:val="28"/>
          <w:szCs w:val="28"/>
        </w:rPr>
        <w:t xml:space="preserve">Статья 23. </w:t>
      </w:r>
      <w:r w:rsidR="002023A5">
        <w:rPr>
          <w:rFonts w:ascii="Times New Roman" w:hAnsi="Times New Roman" w:cs="Times New Roman"/>
          <w:sz w:val="28"/>
          <w:szCs w:val="28"/>
        </w:rPr>
        <w:t>И</w:t>
      </w:r>
      <w:r w:rsidRPr="00D42C73">
        <w:rPr>
          <w:rFonts w:ascii="Times New Roman" w:hAnsi="Times New Roman" w:cs="Times New Roman"/>
          <w:sz w:val="28"/>
          <w:szCs w:val="28"/>
        </w:rPr>
        <w:t>сключена</w:t>
      </w:r>
      <w:r w:rsidR="002023A5">
        <w:rPr>
          <w:rFonts w:ascii="Times New Roman" w:hAnsi="Times New Roman" w:cs="Times New Roman"/>
          <w:sz w:val="28"/>
          <w:szCs w:val="28"/>
        </w:rPr>
        <w:t xml:space="preserve"> –</w:t>
      </w:r>
      <w:r w:rsidRPr="00D42C73">
        <w:rPr>
          <w:rFonts w:ascii="Times New Roman" w:hAnsi="Times New Roman" w:cs="Times New Roman"/>
          <w:sz w:val="28"/>
          <w:szCs w:val="28"/>
        </w:rPr>
        <w:t xml:space="preserve"> Закон РК от 27.02.2012 г.</w:t>
      </w:r>
      <w:r w:rsidR="002023A5">
        <w:rPr>
          <w:rFonts w:ascii="Times New Roman" w:hAnsi="Times New Roman" w:cs="Times New Roman"/>
          <w:sz w:val="28"/>
          <w:szCs w:val="28"/>
        </w:rPr>
        <w:t xml:space="preserve"> № 14-РЗ.</w:t>
      </w:r>
    </w:p>
    <w:p w:rsidR="002023A5" w:rsidRDefault="002023A5" w:rsidP="008B4983">
      <w:pPr>
        <w:pStyle w:val="ConsPlusNonformat"/>
        <w:ind w:firstLine="540"/>
        <w:rPr>
          <w:rFonts w:ascii="Times New Roman" w:eastAsiaTheme="minorHAnsi" w:hAnsi="Times New Roman" w:cs="Times New Roman"/>
          <w:sz w:val="28"/>
          <w:szCs w:val="28"/>
          <w:lang w:eastAsia="en-US"/>
        </w:rPr>
      </w:pPr>
      <w:bookmarkStart w:id="52" w:name="Par338"/>
      <w:bookmarkEnd w:id="52"/>
    </w:p>
    <w:p w:rsidR="00625733" w:rsidRPr="002023A5" w:rsidRDefault="00625733" w:rsidP="008B4983">
      <w:pPr>
        <w:pStyle w:val="ConsPlusNonformat"/>
        <w:ind w:firstLine="540"/>
        <w:rPr>
          <w:rFonts w:ascii="Times New Roman" w:hAnsi="Times New Roman" w:cs="Times New Roman"/>
          <w:b/>
          <w:sz w:val="28"/>
          <w:szCs w:val="28"/>
        </w:rPr>
      </w:pPr>
      <w:r w:rsidRPr="002023A5">
        <w:rPr>
          <w:rFonts w:ascii="Times New Roman" w:hAnsi="Times New Roman" w:cs="Times New Roman"/>
          <w:b/>
          <w:sz w:val="28"/>
          <w:szCs w:val="28"/>
        </w:rPr>
        <w:t>Статья 24. Транспортное обслуживание депутата</w:t>
      </w:r>
    </w:p>
    <w:p w:rsidR="00625733" w:rsidRPr="00D42C73" w:rsidRDefault="00625733" w:rsidP="008B498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503AD" w:rsidRPr="006503AD" w:rsidRDefault="00625733" w:rsidP="008B4983">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D42C73">
        <w:rPr>
          <w:rFonts w:ascii="Times New Roman" w:hAnsi="Times New Roman" w:cs="Times New Roman"/>
          <w:sz w:val="28"/>
          <w:szCs w:val="28"/>
        </w:rPr>
        <w:t xml:space="preserve">1. </w:t>
      </w:r>
      <w:r w:rsidR="006503AD" w:rsidRPr="006503AD">
        <w:rPr>
          <w:rFonts w:ascii="Times New Roman" w:eastAsia="Times New Roman" w:hAnsi="Times New Roman" w:cs="Times New Roman"/>
          <w:sz w:val="28"/>
          <w:szCs w:val="28"/>
        </w:rPr>
        <w:t>Возмещение транспортных расходов осуществляется в пределах избирательного округа депутата, избранного по одномандатному избирательному округу, а депутату, избранному по единому избирательному округу, – в пределах территории, определенной фракцией.</w:t>
      </w:r>
    </w:p>
    <w:p w:rsidR="006503AD" w:rsidRPr="006503AD" w:rsidRDefault="006503AD" w:rsidP="008B4983">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6503AD">
        <w:rPr>
          <w:rFonts w:ascii="Times New Roman" w:eastAsia="Times New Roman" w:hAnsi="Times New Roman" w:cs="Times New Roman"/>
          <w:sz w:val="28"/>
          <w:szCs w:val="28"/>
        </w:rPr>
        <w:t>Транспортные расходы, связанные с участием депутата в заседаниях Государственного Совета либо его органов, в мероприятиях, проводимых в рамках деятельности Государственного Совета, возмещаются вне зависимости от границ избирательного округа депутата либо территории, определенной депутату фракцией.</w:t>
      </w:r>
    </w:p>
    <w:p w:rsidR="006503AD" w:rsidRDefault="006503AD" w:rsidP="008B498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6503AD">
        <w:rPr>
          <w:rFonts w:ascii="Times New Roman" w:eastAsia="Times New Roman" w:hAnsi="Times New Roman" w:cs="Times New Roman"/>
          <w:sz w:val="28"/>
          <w:szCs w:val="20"/>
          <w:lang w:eastAsia="ru-RU"/>
        </w:rPr>
        <w:t xml:space="preserve">2. Порядок </w:t>
      </w:r>
      <w:r w:rsidRPr="006503AD">
        <w:rPr>
          <w:rFonts w:ascii="Times New Roman" w:eastAsia="Times New Roman" w:hAnsi="Times New Roman" w:cs="Times New Roman"/>
          <w:sz w:val="28"/>
          <w:szCs w:val="28"/>
        </w:rPr>
        <w:t>возмещения транспортных расходов, иных расходов по проезду, а также расходов по обслуживанию депутатов в залах официальных делегаций определяется Председателем Государственного Совета с учетом положений, установленных законодательством Республики Коми в отношении лиц, замещающих государственные должности Республики Коми.</w:t>
      </w:r>
    </w:p>
    <w:p w:rsidR="00625733" w:rsidRPr="00D42C73" w:rsidRDefault="00625733" w:rsidP="006503A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42C73">
        <w:rPr>
          <w:rFonts w:ascii="Times New Roman" w:hAnsi="Times New Roman" w:cs="Times New Roman"/>
          <w:sz w:val="28"/>
          <w:szCs w:val="28"/>
        </w:rPr>
        <w:t xml:space="preserve">3. Расходы транспортных организаций, понесенные в связи с реализацией депутатами </w:t>
      </w:r>
      <w:r w:rsidR="002636DF" w:rsidRPr="002636DF">
        <w:rPr>
          <w:rFonts w:ascii="Times New Roman" w:hAnsi="Times New Roman" w:cs="Times New Roman"/>
          <w:sz w:val="28"/>
          <w:szCs w:val="28"/>
        </w:rPr>
        <w:t>гарантий, установленных настоящей статьей</w:t>
      </w:r>
      <w:r w:rsidRPr="002636DF">
        <w:rPr>
          <w:rFonts w:ascii="Times New Roman" w:hAnsi="Times New Roman" w:cs="Times New Roman"/>
          <w:sz w:val="28"/>
          <w:szCs w:val="28"/>
        </w:rPr>
        <w:t>,</w:t>
      </w:r>
      <w:r w:rsidRPr="00D42C73">
        <w:rPr>
          <w:rFonts w:ascii="Times New Roman" w:hAnsi="Times New Roman" w:cs="Times New Roman"/>
          <w:sz w:val="28"/>
          <w:szCs w:val="28"/>
        </w:rPr>
        <w:t xml:space="preserve"> на основании заключенных договоров возмещаются Аппаратом Государственного Совета Республики Коми при предъявлении транспортными организациями платежных документов по истечении </w:t>
      </w:r>
      <w:r w:rsidRPr="00D42C73">
        <w:rPr>
          <w:rFonts w:ascii="Times New Roman" w:hAnsi="Times New Roman" w:cs="Times New Roman"/>
          <w:sz w:val="28"/>
          <w:szCs w:val="28"/>
        </w:rPr>
        <w:lastRenderedPageBreak/>
        <w:t>текущего месяца.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jc w:val="center"/>
        <w:outlineLvl w:val="0"/>
        <w:rPr>
          <w:rFonts w:ascii="Times New Roman" w:hAnsi="Times New Roman" w:cs="Times New Roman"/>
          <w:b/>
          <w:bCs/>
          <w:sz w:val="28"/>
          <w:szCs w:val="28"/>
        </w:rPr>
      </w:pPr>
      <w:bookmarkStart w:id="53" w:name="Par346"/>
      <w:bookmarkEnd w:id="53"/>
      <w:r w:rsidRPr="00D42C73">
        <w:rPr>
          <w:rFonts w:ascii="Times New Roman" w:hAnsi="Times New Roman" w:cs="Times New Roman"/>
          <w:b/>
          <w:bCs/>
          <w:sz w:val="28"/>
          <w:szCs w:val="28"/>
        </w:rPr>
        <w:t>Г</w:t>
      </w:r>
      <w:r w:rsidR="002023A5">
        <w:rPr>
          <w:rFonts w:ascii="Times New Roman" w:hAnsi="Times New Roman" w:cs="Times New Roman"/>
          <w:b/>
          <w:bCs/>
          <w:sz w:val="28"/>
          <w:szCs w:val="28"/>
        </w:rPr>
        <w:t xml:space="preserve">лава </w:t>
      </w:r>
      <w:r w:rsidRPr="00D42C73">
        <w:rPr>
          <w:rFonts w:ascii="Times New Roman" w:hAnsi="Times New Roman" w:cs="Times New Roman"/>
          <w:b/>
          <w:bCs/>
          <w:sz w:val="28"/>
          <w:szCs w:val="28"/>
        </w:rPr>
        <w:t>4. ГАРАНТИИ ДЛЯ ДЕПУТАТОВ, РАБОТАЮЩИХ</w:t>
      </w:r>
    </w:p>
    <w:p w:rsidR="00625733" w:rsidRPr="00D42C73" w:rsidRDefault="00625733">
      <w:pPr>
        <w:widowControl w:val="0"/>
        <w:autoSpaceDE w:val="0"/>
        <w:autoSpaceDN w:val="0"/>
        <w:adjustRightInd w:val="0"/>
        <w:spacing w:after="0" w:line="240" w:lineRule="auto"/>
        <w:jc w:val="center"/>
        <w:rPr>
          <w:rFonts w:ascii="Times New Roman" w:hAnsi="Times New Roman" w:cs="Times New Roman"/>
          <w:b/>
          <w:bCs/>
          <w:sz w:val="28"/>
          <w:szCs w:val="28"/>
        </w:rPr>
      </w:pPr>
      <w:r w:rsidRPr="00D42C73">
        <w:rPr>
          <w:rFonts w:ascii="Times New Roman" w:hAnsi="Times New Roman" w:cs="Times New Roman"/>
          <w:b/>
          <w:bCs/>
          <w:sz w:val="28"/>
          <w:szCs w:val="28"/>
        </w:rPr>
        <w:t>НА ПРОФЕССИОНАЛЬНОЙ ПОСТОЯННОЙ ОСНОВЕ</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2023A5" w:rsidRDefault="00625733" w:rsidP="002023A5">
      <w:pPr>
        <w:pStyle w:val="ConsPlusNonformat"/>
        <w:ind w:firstLine="708"/>
        <w:rPr>
          <w:rFonts w:ascii="Times New Roman" w:hAnsi="Times New Roman" w:cs="Times New Roman"/>
          <w:b/>
          <w:sz w:val="28"/>
          <w:szCs w:val="28"/>
        </w:rPr>
      </w:pPr>
      <w:bookmarkStart w:id="54" w:name="Par349"/>
      <w:bookmarkEnd w:id="54"/>
      <w:r w:rsidRPr="002023A5">
        <w:rPr>
          <w:rFonts w:ascii="Times New Roman" w:hAnsi="Times New Roman" w:cs="Times New Roman"/>
          <w:b/>
          <w:sz w:val="28"/>
          <w:szCs w:val="28"/>
        </w:rPr>
        <w:t>Статья 25. Возмещение депутату расходов, связанных</w:t>
      </w:r>
    </w:p>
    <w:p w:rsidR="00625733" w:rsidRPr="002023A5" w:rsidRDefault="00625733">
      <w:pPr>
        <w:pStyle w:val="ConsPlusNonformat"/>
        <w:rPr>
          <w:rFonts w:ascii="Times New Roman" w:hAnsi="Times New Roman" w:cs="Times New Roman"/>
          <w:b/>
          <w:sz w:val="28"/>
          <w:szCs w:val="28"/>
        </w:rPr>
      </w:pPr>
      <w:r w:rsidRPr="002023A5">
        <w:rPr>
          <w:rFonts w:ascii="Times New Roman" w:hAnsi="Times New Roman" w:cs="Times New Roman"/>
          <w:b/>
          <w:sz w:val="28"/>
          <w:szCs w:val="28"/>
        </w:rPr>
        <w:t xml:space="preserve">          </w:t>
      </w:r>
      <w:r w:rsidR="002023A5" w:rsidRPr="002023A5">
        <w:rPr>
          <w:rFonts w:ascii="Times New Roman" w:hAnsi="Times New Roman" w:cs="Times New Roman"/>
          <w:b/>
          <w:sz w:val="28"/>
          <w:szCs w:val="28"/>
        </w:rPr>
        <w:t xml:space="preserve">             </w:t>
      </w:r>
      <w:r w:rsidRPr="002023A5">
        <w:rPr>
          <w:rFonts w:ascii="Times New Roman" w:hAnsi="Times New Roman" w:cs="Times New Roman"/>
          <w:b/>
          <w:sz w:val="28"/>
          <w:szCs w:val="28"/>
        </w:rPr>
        <w:t xml:space="preserve">  </w:t>
      </w:r>
      <w:r w:rsidR="002023A5">
        <w:rPr>
          <w:rFonts w:ascii="Times New Roman" w:hAnsi="Times New Roman" w:cs="Times New Roman"/>
          <w:b/>
          <w:sz w:val="28"/>
          <w:szCs w:val="28"/>
        </w:rPr>
        <w:t xml:space="preserve">  </w:t>
      </w:r>
      <w:r w:rsidRPr="002023A5">
        <w:rPr>
          <w:rFonts w:ascii="Times New Roman" w:hAnsi="Times New Roman" w:cs="Times New Roman"/>
          <w:b/>
          <w:sz w:val="28"/>
          <w:szCs w:val="28"/>
        </w:rPr>
        <w:t xml:space="preserve">   с переездом для работы в Государственном Совете</w:t>
      </w:r>
    </w:p>
    <w:p w:rsidR="00625733" w:rsidRPr="002023A5" w:rsidRDefault="00625733">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1. Депутату оплачиваются расходы, связанные с переездом его и членов его семьи в город Сыктывкар для работы депутата в Государственном Совете на профессиональной постоянной основе, в том числе производится оплата стоимости проезда депутата и членов его семьи по фактическим расходам, но не выше стоимости проезда: железнодорожным транспортом - в купейном вагоне, воздушным транспортом </w:t>
      </w:r>
      <w:r w:rsidR="002636DF">
        <w:rPr>
          <w:rFonts w:ascii="Times New Roman" w:hAnsi="Times New Roman" w:cs="Times New Roman"/>
          <w:sz w:val="28"/>
          <w:szCs w:val="28"/>
        </w:rPr>
        <w:t>–</w:t>
      </w:r>
      <w:r w:rsidRPr="00D42C73">
        <w:rPr>
          <w:rFonts w:ascii="Times New Roman" w:hAnsi="Times New Roman" w:cs="Times New Roman"/>
          <w:sz w:val="28"/>
          <w:szCs w:val="28"/>
        </w:rPr>
        <w:t xml:space="preserve"> в салонах "эконом-класса", автомобильным транспортом общего пользования (за исключением такси), а также оплата стоимости провоза багажа не более пяти тонн на семью по фактическим расходам, но не свыше тарифов, предусмотренных для перевозки железнодорожным транспортом.</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2. Депутату выплачивается единовременное денежное пособие в размере установленного ему по должности месячного денежного вознаграждения, а также единовременное денежное пособие на каждого прибывшего с ним члена его семьи в размере половины данного денежного вознаграждения депутата.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3. Возмещение указанных расходов и выплата пособий производятся также в связи с выездом депутата и членов его семьи к постоянному месту жительства по окончании работы в Государственном Совете.</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4. Переезд (выезд) депутата и членов его семьи может быть произведен не одновременно. Возмещение расходов и выплата пособий депутату и членам его семьи производятся в связи с переездом (выездом) по одному разу в соответствии с Положением, утверждаемым Председателем Государственного Совета.</w:t>
      </w:r>
    </w:p>
    <w:p w:rsidR="00156C70" w:rsidRDefault="00156C70">
      <w:pPr>
        <w:pStyle w:val="ConsPlusNonformat"/>
        <w:rPr>
          <w:rFonts w:ascii="Times New Roman" w:eastAsiaTheme="minorHAnsi" w:hAnsi="Times New Roman" w:cs="Times New Roman"/>
          <w:sz w:val="28"/>
          <w:szCs w:val="28"/>
          <w:lang w:eastAsia="en-US"/>
        </w:rPr>
      </w:pPr>
      <w:bookmarkStart w:id="55" w:name="Par357"/>
      <w:bookmarkEnd w:id="55"/>
    </w:p>
    <w:p w:rsidR="00625733" w:rsidRPr="00156C70" w:rsidRDefault="00625733" w:rsidP="00156C70">
      <w:pPr>
        <w:pStyle w:val="ConsPlusNonformat"/>
        <w:ind w:firstLine="540"/>
        <w:rPr>
          <w:rFonts w:ascii="Times New Roman" w:hAnsi="Times New Roman" w:cs="Times New Roman"/>
          <w:b/>
          <w:sz w:val="28"/>
          <w:szCs w:val="28"/>
        </w:rPr>
      </w:pPr>
      <w:r w:rsidRPr="00156C70">
        <w:rPr>
          <w:rFonts w:ascii="Times New Roman" w:hAnsi="Times New Roman" w:cs="Times New Roman"/>
          <w:b/>
          <w:sz w:val="28"/>
          <w:szCs w:val="28"/>
        </w:rPr>
        <w:t>Статья 26. Обеспечение депутата, работающего на</w:t>
      </w:r>
    </w:p>
    <w:p w:rsidR="00625733" w:rsidRPr="00156C70" w:rsidRDefault="00625733">
      <w:pPr>
        <w:pStyle w:val="ConsPlusNonformat"/>
        <w:rPr>
          <w:rFonts w:ascii="Times New Roman" w:hAnsi="Times New Roman" w:cs="Times New Roman"/>
          <w:b/>
          <w:sz w:val="28"/>
          <w:szCs w:val="28"/>
        </w:rPr>
      </w:pPr>
      <w:r w:rsidRPr="00156C70">
        <w:rPr>
          <w:rFonts w:ascii="Times New Roman" w:hAnsi="Times New Roman" w:cs="Times New Roman"/>
          <w:b/>
          <w:sz w:val="28"/>
          <w:szCs w:val="28"/>
        </w:rPr>
        <w:t xml:space="preserve">    </w:t>
      </w:r>
      <w:r w:rsidR="00156C70" w:rsidRPr="00156C70">
        <w:rPr>
          <w:rFonts w:ascii="Times New Roman" w:hAnsi="Times New Roman" w:cs="Times New Roman"/>
          <w:b/>
          <w:sz w:val="28"/>
          <w:szCs w:val="28"/>
        </w:rPr>
        <w:t xml:space="preserve">           </w:t>
      </w:r>
      <w:r w:rsidRPr="00156C70">
        <w:rPr>
          <w:rFonts w:ascii="Times New Roman" w:hAnsi="Times New Roman" w:cs="Times New Roman"/>
          <w:b/>
          <w:sz w:val="28"/>
          <w:szCs w:val="28"/>
        </w:rPr>
        <w:t xml:space="preserve">    </w:t>
      </w:r>
      <w:r w:rsidR="00156C70">
        <w:rPr>
          <w:rFonts w:ascii="Times New Roman" w:hAnsi="Times New Roman" w:cs="Times New Roman"/>
          <w:b/>
          <w:sz w:val="28"/>
          <w:szCs w:val="28"/>
        </w:rPr>
        <w:t xml:space="preserve">  </w:t>
      </w:r>
      <w:r w:rsidRPr="00156C70">
        <w:rPr>
          <w:rFonts w:ascii="Times New Roman" w:hAnsi="Times New Roman" w:cs="Times New Roman"/>
          <w:b/>
          <w:sz w:val="28"/>
          <w:szCs w:val="28"/>
        </w:rPr>
        <w:t xml:space="preserve">       профессиональной постоянной основе, служебным</w:t>
      </w:r>
    </w:p>
    <w:p w:rsidR="00625733" w:rsidRPr="00156C70" w:rsidRDefault="00625733">
      <w:pPr>
        <w:pStyle w:val="ConsPlusNonformat"/>
        <w:rPr>
          <w:rFonts w:ascii="Times New Roman" w:hAnsi="Times New Roman" w:cs="Times New Roman"/>
          <w:b/>
          <w:sz w:val="28"/>
          <w:szCs w:val="28"/>
        </w:rPr>
      </w:pPr>
      <w:r w:rsidRPr="00156C70">
        <w:rPr>
          <w:rFonts w:ascii="Times New Roman" w:hAnsi="Times New Roman" w:cs="Times New Roman"/>
          <w:b/>
          <w:sz w:val="28"/>
          <w:szCs w:val="28"/>
        </w:rPr>
        <w:t xml:space="preserve">        </w:t>
      </w:r>
      <w:r w:rsidR="00156C70" w:rsidRPr="00156C70">
        <w:rPr>
          <w:rFonts w:ascii="Times New Roman" w:hAnsi="Times New Roman" w:cs="Times New Roman"/>
          <w:b/>
          <w:sz w:val="28"/>
          <w:szCs w:val="28"/>
        </w:rPr>
        <w:t xml:space="preserve">            </w:t>
      </w:r>
      <w:r w:rsidRPr="00156C70">
        <w:rPr>
          <w:rFonts w:ascii="Times New Roman" w:hAnsi="Times New Roman" w:cs="Times New Roman"/>
          <w:b/>
          <w:sz w:val="28"/>
          <w:szCs w:val="28"/>
        </w:rPr>
        <w:t xml:space="preserve"> </w:t>
      </w:r>
      <w:r w:rsidR="00156C70">
        <w:rPr>
          <w:rFonts w:ascii="Times New Roman" w:hAnsi="Times New Roman" w:cs="Times New Roman"/>
          <w:b/>
          <w:sz w:val="28"/>
          <w:szCs w:val="28"/>
        </w:rPr>
        <w:t xml:space="preserve"> </w:t>
      </w:r>
      <w:r w:rsidRPr="00156C70">
        <w:rPr>
          <w:rFonts w:ascii="Times New Roman" w:hAnsi="Times New Roman" w:cs="Times New Roman"/>
          <w:b/>
          <w:sz w:val="28"/>
          <w:szCs w:val="28"/>
        </w:rPr>
        <w:t xml:space="preserve">      жилым помещением</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D29B5" w:rsidRPr="006D29B5" w:rsidRDefault="006D29B5" w:rsidP="006D29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D29B5">
        <w:rPr>
          <w:rFonts w:ascii="Times New Roman" w:hAnsi="Times New Roman" w:cs="Times New Roman"/>
          <w:sz w:val="28"/>
          <w:szCs w:val="28"/>
        </w:rPr>
        <w:t>1. Депутат, работающий на профессиональной постоянной основе в Государственном Совете и не имеющий жилого помещения в городе Сыктывкаре (далее - депутат, нуждающийся в жилом помещении), обеспечивается в соответствии с законодательством Республики Коми на период осуществления им своих полномочий служебным жилым помещением (с мебелью и телефоном) по договору найма служебного жилого помещения, заключаемому в порядке, предусмотренном жилищным законодательством.</w:t>
      </w:r>
    </w:p>
    <w:p w:rsidR="006D29B5" w:rsidRPr="006D29B5" w:rsidRDefault="006D29B5" w:rsidP="006D29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D29B5">
        <w:rPr>
          <w:rFonts w:ascii="Times New Roman" w:hAnsi="Times New Roman" w:cs="Times New Roman"/>
          <w:sz w:val="28"/>
          <w:szCs w:val="28"/>
        </w:rPr>
        <w:t xml:space="preserve">2. Заявление о постановке на учет в качестве нуждающегося в служебном жилом помещении (далее - заявление) подается депутатом, нуждающимся в жилом помещении, в Аппарат Государственного Совета Республики Коми с </w:t>
      </w:r>
      <w:r w:rsidRPr="006D29B5">
        <w:rPr>
          <w:rFonts w:ascii="Times New Roman" w:hAnsi="Times New Roman" w:cs="Times New Roman"/>
          <w:sz w:val="28"/>
          <w:szCs w:val="28"/>
        </w:rPr>
        <w:lastRenderedPageBreak/>
        <w:t xml:space="preserve">предоставлением документов, предусмотренных </w:t>
      </w:r>
      <w:hyperlink r:id="rId60" w:history="1">
        <w:r w:rsidRPr="006D29B5">
          <w:rPr>
            <w:rStyle w:val="a3"/>
            <w:rFonts w:ascii="Times New Roman" w:hAnsi="Times New Roman" w:cs="Times New Roman"/>
            <w:color w:val="auto"/>
            <w:sz w:val="28"/>
            <w:szCs w:val="28"/>
            <w:u w:val="none"/>
          </w:rPr>
          <w:t>частью 1 статьи 3</w:t>
        </w:r>
      </w:hyperlink>
      <w:r w:rsidRPr="006D29B5">
        <w:rPr>
          <w:rFonts w:ascii="Times New Roman" w:hAnsi="Times New Roman" w:cs="Times New Roman"/>
          <w:sz w:val="28"/>
          <w:szCs w:val="28"/>
        </w:rPr>
        <w:t xml:space="preserve"> Закона Республики Коми "О предоставлении жилых помещений специализированного государственного жилищного фонда Республики Коми". Указанное заявление регистрируется в день его подачи в Аппарате Государственного Совета Республики Коми и не позднее 3 рабочих дней передается в орган исполнительной власти Республики Коми, уполномоченный Главой Республики Коми, для принятия решения по обеспечению служебным жилым помещением депутата, нуждающегося в жилом помещении.</w:t>
      </w:r>
    </w:p>
    <w:p w:rsidR="006D29B5" w:rsidRPr="006D29B5" w:rsidRDefault="006D29B5" w:rsidP="006D29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D29B5">
        <w:rPr>
          <w:rFonts w:ascii="Times New Roman" w:hAnsi="Times New Roman" w:cs="Times New Roman"/>
          <w:sz w:val="28"/>
          <w:szCs w:val="28"/>
        </w:rPr>
        <w:t xml:space="preserve">3. До предоставления служебного жилого помещения депутату, нуждающемуся в жилом помещении, выплачивается компенсация за наем жилого помещения в порядке, установленном </w:t>
      </w:r>
      <w:hyperlink r:id="rId61" w:history="1">
        <w:r w:rsidRPr="006D29B5">
          <w:rPr>
            <w:rStyle w:val="a3"/>
            <w:rFonts w:ascii="Times New Roman" w:hAnsi="Times New Roman" w:cs="Times New Roman"/>
            <w:color w:val="auto"/>
            <w:sz w:val="28"/>
            <w:szCs w:val="28"/>
            <w:u w:val="none"/>
          </w:rPr>
          <w:t>Законом</w:t>
        </w:r>
      </w:hyperlink>
      <w:r w:rsidRPr="006D29B5">
        <w:rPr>
          <w:rFonts w:ascii="Times New Roman" w:hAnsi="Times New Roman" w:cs="Times New Roman"/>
          <w:sz w:val="28"/>
          <w:szCs w:val="28"/>
        </w:rPr>
        <w:t xml:space="preserve"> Республики Коми "О государственных гарантиях лицам, замещающим отдельные государственные должности Республики Коми".</w:t>
      </w:r>
    </w:p>
    <w:p w:rsidR="0062573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C4508" w:rsidRPr="00D42C73" w:rsidRDefault="007C450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9B4A02" w:rsidRDefault="00625733" w:rsidP="009B4A02">
      <w:pPr>
        <w:pStyle w:val="ConsPlusNonformat"/>
        <w:ind w:firstLine="540"/>
        <w:rPr>
          <w:rFonts w:ascii="Times New Roman" w:hAnsi="Times New Roman" w:cs="Times New Roman"/>
          <w:b/>
          <w:sz w:val="28"/>
          <w:szCs w:val="28"/>
        </w:rPr>
      </w:pPr>
      <w:bookmarkStart w:id="56" w:name="Par378"/>
      <w:bookmarkEnd w:id="56"/>
      <w:r w:rsidRPr="009B4A02">
        <w:rPr>
          <w:rFonts w:ascii="Times New Roman" w:hAnsi="Times New Roman" w:cs="Times New Roman"/>
          <w:b/>
          <w:sz w:val="28"/>
          <w:szCs w:val="28"/>
        </w:rPr>
        <w:t>Статья 27. Материально-техническое обеспечение депутата,</w:t>
      </w:r>
    </w:p>
    <w:p w:rsidR="00625733" w:rsidRPr="009B4A02" w:rsidRDefault="00625733">
      <w:pPr>
        <w:pStyle w:val="ConsPlusNonformat"/>
        <w:rPr>
          <w:rFonts w:ascii="Times New Roman" w:hAnsi="Times New Roman" w:cs="Times New Roman"/>
          <w:b/>
          <w:sz w:val="28"/>
          <w:szCs w:val="28"/>
        </w:rPr>
      </w:pPr>
      <w:r w:rsidRPr="009B4A02">
        <w:rPr>
          <w:rFonts w:ascii="Times New Roman" w:hAnsi="Times New Roman" w:cs="Times New Roman"/>
          <w:b/>
          <w:sz w:val="28"/>
          <w:szCs w:val="28"/>
        </w:rPr>
        <w:t xml:space="preserve">        </w:t>
      </w:r>
      <w:r w:rsidR="009B4A02" w:rsidRPr="009B4A02">
        <w:rPr>
          <w:rFonts w:ascii="Times New Roman" w:hAnsi="Times New Roman" w:cs="Times New Roman"/>
          <w:b/>
          <w:sz w:val="28"/>
          <w:szCs w:val="28"/>
        </w:rPr>
        <w:t xml:space="preserve">           </w:t>
      </w:r>
      <w:r w:rsidRPr="009B4A02">
        <w:rPr>
          <w:rFonts w:ascii="Times New Roman" w:hAnsi="Times New Roman" w:cs="Times New Roman"/>
          <w:b/>
          <w:sz w:val="28"/>
          <w:szCs w:val="28"/>
        </w:rPr>
        <w:t xml:space="preserve"> </w:t>
      </w:r>
      <w:r w:rsidR="009B4A02">
        <w:rPr>
          <w:rFonts w:ascii="Times New Roman" w:hAnsi="Times New Roman" w:cs="Times New Roman"/>
          <w:b/>
          <w:sz w:val="28"/>
          <w:szCs w:val="28"/>
        </w:rPr>
        <w:t xml:space="preserve">  </w:t>
      </w:r>
      <w:r w:rsidRPr="009B4A02">
        <w:rPr>
          <w:rFonts w:ascii="Times New Roman" w:hAnsi="Times New Roman" w:cs="Times New Roman"/>
          <w:b/>
          <w:sz w:val="28"/>
          <w:szCs w:val="28"/>
        </w:rPr>
        <w:t xml:space="preserve">     работающего на профессиональной постоянной основе</w:t>
      </w:r>
    </w:p>
    <w:p w:rsidR="00625733" w:rsidRPr="009B4A02" w:rsidRDefault="00625733">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 Депутату, работающему на профессиональной постоянной основе, предоставляется отдельное служебное помещение в здании, являющемся официальным местом нахождения Государственного Совета, оборудованное мебелью, средствами связи, необходимой оргтехникой, включая персональный компьютер, подключенный к общей информационной сети органов государственной власти Республики Коми и (или) к имеющимся информационно-правовым системам.</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2. Депутат, работающий на профессиональной постоянной основе, в связи с осуществлением депутатской деятельности вправе использовать служебный транспорт.</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435B54" w:rsidRDefault="00625733" w:rsidP="00435B54">
      <w:pPr>
        <w:pStyle w:val="ConsPlusNonformat"/>
        <w:ind w:firstLine="540"/>
        <w:rPr>
          <w:rFonts w:ascii="Times New Roman" w:hAnsi="Times New Roman" w:cs="Times New Roman"/>
          <w:b/>
          <w:sz w:val="28"/>
          <w:szCs w:val="28"/>
        </w:rPr>
      </w:pPr>
      <w:bookmarkStart w:id="57" w:name="Par384"/>
      <w:bookmarkEnd w:id="57"/>
      <w:r w:rsidRPr="00435B54">
        <w:rPr>
          <w:rFonts w:ascii="Times New Roman" w:hAnsi="Times New Roman" w:cs="Times New Roman"/>
          <w:b/>
          <w:sz w:val="28"/>
          <w:szCs w:val="28"/>
        </w:rPr>
        <w:t>Статья 28. Государственные гарантии депутату, работающему</w:t>
      </w:r>
    </w:p>
    <w:p w:rsidR="00625733" w:rsidRPr="00435B54" w:rsidRDefault="00625733">
      <w:pPr>
        <w:pStyle w:val="ConsPlusNonformat"/>
        <w:rPr>
          <w:rFonts w:ascii="Times New Roman" w:hAnsi="Times New Roman" w:cs="Times New Roman"/>
          <w:b/>
          <w:sz w:val="28"/>
          <w:szCs w:val="28"/>
        </w:rPr>
      </w:pPr>
      <w:r w:rsidRPr="00435B54">
        <w:rPr>
          <w:rFonts w:ascii="Times New Roman" w:hAnsi="Times New Roman" w:cs="Times New Roman"/>
          <w:b/>
          <w:sz w:val="28"/>
          <w:szCs w:val="28"/>
        </w:rPr>
        <w:t xml:space="preserve">        </w:t>
      </w:r>
      <w:r w:rsidR="00435B54" w:rsidRPr="00435B54">
        <w:rPr>
          <w:rFonts w:ascii="Times New Roman" w:hAnsi="Times New Roman" w:cs="Times New Roman"/>
          <w:b/>
          <w:sz w:val="28"/>
          <w:szCs w:val="28"/>
        </w:rPr>
        <w:t xml:space="preserve">            </w:t>
      </w:r>
      <w:r w:rsidRPr="00435B54">
        <w:rPr>
          <w:rFonts w:ascii="Times New Roman" w:hAnsi="Times New Roman" w:cs="Times New Roman"/>
          <w:b/>
          <w:sz w:val="28"/>
          <w:szCs w:val="28"/>
        </w:rPr>
        <w:t xml:space="preserve">       на профессиональной постоянной основе</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Default="0004290D" w:rsidP="0004290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625733" w:rsidRPr="00D42C73">
        <w:rPr>
          <w:rFonts w:ascii="Times New Roman" w:hAnsi="Times New Roman" w:cs="Times New Roman"/>
          <w:sz w:val="28"/>
          <w:szCs w:val="28"/>
        </w:rPr>
        <w:t xml:space="preserve">Государственные гарантии депутату, работающему на профессиональной постоянной основе, в том числе гарантии в области оплаты труда, продолжительности отпусков, социального страхования, медицинского страхования, транспортного обслуживания, пенсионного обеспечения, устанавливаются </w:t>
      </w:r>
      <w:hyperlink r:id="rId62" w:history="1">
        <w:r w:rsidR="00625733" w:rsidRPr="00D42C73">
          <w:rPr>
            <w:rFonts w:ascii="Times New Roman" w:hAnsi="Times New Roman" w:cs="Times New Roman"/>
            <w:sz w:val="28"/>
            <w:szCs w:val="28"/>
          </w:rPr>
          <w:t>Законом</w:t>
        </w:r>
      </w:hyperlink>
      <w:r w:rsidR="00625733" w:rsidRPr="00D42C73">
        <w:rPr>
          <w:rFonts w:ascii="Times New Roman" w:hAnsi="Times New Roman" w:cs="Times New Roman"/>
          <w:sz w:val="28"/>
          <w:szCs w:val="28"/>
        </w:rPr>
        <w:t xml:space="preserve"> Республики Коми "О государственных гарантиях лицам, замещающим отдельные государственные должности Республики Коми".</w:t>
      </w:r>
    </w:p>
    <w:p w:rsidR="0004290D" w:rsidRPr="0004290D" w:rsidRDefault="0004290D" w:rsidP="0004290D">
      <w:pPr>
        <w:autoSpaceDE w:val="0"/>
        <w:autoSpaceDN w:val="0"/>
        <w:adjustRightInd w:val="0"/>
        <w:spacing w:after="0" w:line="240" w:lineRule="auto"/>
        <w:ind w:firstLine="709"/>
        <w:jc w:val="both"/>
        <w:outlineLvl w:val="0"/>
        <w:rPr>
          <w:rFonts w:ascii="Times New Roman" w:hAnsi="Times New Roman" w:cs="Times New Roman"/>
          <w:sz w:val="28"/>
          <w:szCs w:val="28"/>
        </w:rPr>
      </w:pPr>
      <w:r w:rsidRPr="0004290D">
        <w:rPr>
          <w:rFonts w:ascii="Times New Roman" w:hAnsi="Times New Roman" w:cs="Times New Roman"/>
          <w:sz w:val="28"/>
          <w:szCs w:val="28"/>
        </w:rPr>
        <w:t xml:space="preserve">2. Лица, замещающие государственные должности Республики Коми, перечисленные в </w:t>
      </w:r>
      <w:hyperlink r:id="rId63" w:history="1">
        <w:r w:rsidRPr="0004290D">
          <w:rPr>
            <w:rFonts w:ascii="Times New Roman" w:hAnsi="Times New Roman" w:cs="Times New Roman"/>
            <w:sz w:val="28"/>
            <w:szCs w:val="28"/>
          </w:rPr>
          <w:t>пунктах 2</w:t>
        </w:r>
      </w:hyperlink>
      <w:r w:rsidRPr="0004290D">
        <w:rPr>
          <w:rFonts w:ascii="Times New Roman" w:hAnsi="Times New Roman" w:cs="Times New Roman"/>
          <w:sz w:val="28"/>
          <w:szCs w:val="28"/>
        </w:rPr>
        <w:t xml:space="preserve"> – </w:t>
      </w:r>
      <w:hyperlink r:id="rId64" w:history="1">
        <w:r w:rsidRPr="0004290D">
          <w:rPr>
            <w:rFonts w:ascii="Times New Roman" w:hAnsi="Times New Roman" w:cs="Times New Roman"/>
            <w:sz w:val="28"/>
            <w:szCs w:val="28"/>
          </w:rPr>
          <w:t>7 части 1 статьи 1</w:t>
        </w:r>
      </w:hyperlink>
      <w:r w:rsidRPr="0004290D">
        <w:rPr>
          <w:rFonts w:ascii="Times New Roman" w:hAnsi="Times New Roman" w:cs="Times New Roman"/>
          <w:sz w:val="28"/>
          <w:szCs w:val="28"/>
        </w:rPr>
        <w:t xml:space="preserve"> Закона Республики Коми "О государственных гарантиях лицам, замещающим отдельные государственные должности Республики Коми", могут быть поощрены в порядке и на условиях, определяемых Президиумом Государственного Совета.</w:t>
      </w:r>
    </w:p>
    <w:p w:rsidR="0004290D" w:rsidRPr="0004290D" w:rsidRDefault="0004290D" w:rsidP="0004290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4290D">
        <w:rPr>
          <w:rFonts w:ascii="Times New Roman" w:hAnsi="Times New Roman" w:cs="Times New Roman"/>
          <w:sz w:val="28"/>
          <w:szCs w:val="28"/>
        </w:rPr>
        <w:lastRenderedPageBreak/>
        <w:t xml:space="preserve">Средства на выплату премий и иных поощрительных выплат лицам, указанным в абзаце первом настоящей части, предусматриваются в расходах республиканского бюджета Республики Коми в размере, аналогичном размеру, установленному Законом Республики Коми </w:t>
      </w:r>
      <w:r w:rsidRPr="0004290D">
        <w:rPr>
          <w:rFonts w:ascii="Times New Roman" w:hAnsi="Times New Roman" w:cs="Times New Roman"/>
          <w:sz w:val="28"/>
          <w:szCs w:val="28"/>
        </w:rPr>
        <w:br/>
        <w:t>"О Главе Республики Коми, Правительстве Республики Коми и органах в системе исполнительной власти Республики Коми" для должностных лиц Республики Коми в системе исполнительной власти Республики Коми.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jc w:val="center"/>
        <w:outlineLvl w:val="0"/>
        <w:rPr>
          <w:rFonts w:ascii="Times New Roman" w:hAnsi="Times New Roman" w:cs="Times New Roman"/>
          <w:b/>
          <w:bCs/>
          <w:sz w:val="28"/>
          <w:szCs w:val="28"/>
        </w:rPr>
      </w:pPr>
      <w:bookmarkStart w:id="58" w:name="Par389"/>
      <w:bookmarkEnd w:id="58"/>
      <w:r w:rsidRPr="00D42C73">
        <w:rPr>
          <w:rFonts w:ascii="Times New Roman" w:hAnsi="Times New Roman" w:cs="Times New Roman"/>
          <w:b/>
          <w:bCs/>
          <w:sz w:val="28"/>
          <w:szCs w:val="28"/>
        </w:rPr>
        <w:t>Г</w:t>
      </w:r>
      <w:r w:rsidR="00435B54">
        <w:rPr>
          <w:rFonts w:ascii="Times New Roman" w:hAnsi="Times New Roman" w:cs="Times New Roman"/>
          <w:b/>
          <w:bCs/>
          <w:sz w:val="28"/>
          <w:szCs w:val="28"/>
        </w:rPr>
        <w:t>лава</w:t>
      </w:r>
      <w:r w:rsidRPr="00D42C73">
        <w:rPr>
          <w:rFonts w:ascii="Times New Roman" w:hAnsi="Times New Roman" w:cs="Times New Roman"/>
          <w:b/>
          <w:bCs/>
          <w:sz w:val="28"/>
          <w:szCs w:val="28"/>
        </w:rPr>
        <w:t xml:space="preserve"> 5. ОБЕСПЕЧЕНИЕ ДЕПУТАТСКОЙ ДЕЯТЕЛЬНОСТИ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435B54" w:rsidRDefault="00625733" w:rsidP="00435B54">
      <w:pPr>
        <w:pStyle w:val="ConsPlusNonformat"/>
        <w:ind w:firstLine="540"/>
        <w:rPr>
          <w:rFonts w:ascii="Times New Roman" w:hAnsi="Times New Roman" w:cs="Times New Roman"/>
          <w:b/>
          <w:sz w:val="28"/>
          <w:szCs w:val="28"/>
        </w:rPr>
      </w:pPr>
      <w:bookmarkStart w:id="59" w:name="Par391"/>
      <w:bookmarkEnd w:id="59"/>
      <w:r w:rsidRPr="00435B54">
        <w:rPr>
          <w:rFonts w:ascii="Times New Roman" w:hAnsi="Times New Roman" w:cs="Times New Roman"/>
          <w:b/>
          <w:sz w:val="28"/>
          <w:szCs w:val="28"/>
        </w:rPr>
        <w:t>Статья 29. Обеспечение деятельности Государственного Совета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1. Обеспечение деятельности Государственного Совета осуществляется Аппаратом Государственного Совета Республики Коми </w:t>
      </w:r>
      <w:r w:rsidR="002636DF">
        <w:rPr>
          <w:rFonts w:ascii="Times New Roman" w:hAnsi="Times New Roman" w:cs="Times New Roman"/>
          <w:sz w:val="28"/>
          <w:szCs w:val="28"/>
        </w:rPr>
        <w:t>–</w:t>
      </w:r>
      <w:r w:rsidRPr="00D42C73">
        <w:rPr>
          <w:rFonts w:ascii="Times New Roman" w:hAnsi="Times New Roman" w:cs="Times New Roman"/>
          <w:sz w:val="28"/>
          <w:szCs w:val="28"/>
        </w:rPr>
        <w:t xml:space="preserve"> государственным органом Республики Коми (далее </w:t>
      </w:r>
      <w:r w:rsidR="002636DF">
        <w:rPr>
          <w:rFonts w:ascii="Times New Roman" w:hAnsi="Times New Roman" w:cs="Times New Roman"/>
          <w:sz w:val="28"/>
          <w:szCs w:val="28"/>
        </w:rPr>
        <w:t>–</w:t>
      </w:r>
      <w:r w:rsidRPr="00D42C73">
        <w:rPr>
          <w:rFonts w:ascii="Times New Roman" w:hAnsi="Times New Roman" w:cs="Times New Roman"/>
          <w:sz w:val="28"/>
          <w:szCs w:val="28"/>
        </w:rPr>
        <w:t xml:space="preserve"> Аппарат). Положение об Аппарате утверждается Государственным Советом.</w:t>
      </w:r>
    </w:p>
    <w:p w:rsidR="00625733" w:rsidRPr="00D42C73" w:rsidRDefault="00625733" w:rsidP="00E83F45">
      <w:pPr>
        <w:pStyle w:val="ConsPlusNormal"/>
        <w:ind w:firstLine="540"/>
        <w:jc w:val="both"/>
      </w:pPr>
      <w:r w:rsidRPr="00D42C73">
        <w:t xml:space="preserve">2. </w:t>
      </w:r>
      <w:r w:rsidR="00E83F45">
        <w:t>Возглавляет Аппарат Руководитель Аппарата, который назначается на должность и освобождается от должности Государственным Советом по представлению Председателя Государственного Совета.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Руководитель Аппарата исполняет свои полномочия на условиях срочного служебного контракта, заключаемого с Председателем Государственного Совета.</w:t>
      </w:r>
    </w:p>
    <w:p w:rsidR="00625733" w:rsidRPr="00D42C73" w:rsidRDefault="00E230CD" w:rsidP="00E230CD">
      <w:pPr>
        <w:pStyle w:val="ConsPlusNormal"/>
        <w:ind w:firstLine="540"/>
        <w:jc w:val="both"/>
      </w:pPr>
      <w:r>
        <w:t>Руководитель Аппарата сохраняет свои полномочия до вступления в должность вновь назначенного Руководителя Аппарата (за исключением освобождения от должности указанного лица: по основаниям, установленным трудовым законодательством Российской Федерации; в связи с утратой доверия в случаях, предусмотренных федеральными законами).</w:t>
      </w:r>
    </w:p>
    <w:p w:rsidR="0062573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Государственные гарантии Руководителю Аппарата, в том числе гарантии в области оплаты труда, продолжительности отпусков, социального страхования, медицинского страхования, транспортного обслуживания, пенсионного обеспечения, устанавливаются </w:t>
      </w:r>
      <w:hyperlink r:id="rId65" w:history="1">
        <w:r w:rsidRPr="00D42C73">
          <w:rPr>
            <w:rFonts w:ascii="Times New Roman" w:hAnsi="Times New Roman" w:cs="Times New Roman"/>
            <w:sz w:val="28"/>
            <w:szCs w:val="28"/>
          </w:rPr>
          <w:t>Законом</w:t>
        </w:r>
      </w:hyperlink>
      <w:r w:rsidRPr="00D42C73">
        <w:rPr>
          <w:rFonts w:ascii="Times New Roman" w:hAnsi="Times New Roman" w:cs="Times New Roman"/>
          <w:sz w:val="28"/>
          <w:szCs w:val="28"/>
        </w:rPr>
        <w:t xml:space="preserve"> Республики Коми "О государственных гарантиях лицам, замещающим отдельные государственные должности Республики Коми".</w:t>
      </w:r>
    </w:p>
    <w:p w:rsidR="0004290D" w:rsidRPr="0004290D" w:rsidRDefault="0004290D" w:rsidP="0004290D">
      <w:pPr>
        <w:autoSpaceDE w:val="0"/>
        <w:autoSpaceDN w:val="0"/>
        <w:adjustRightInd w:val="0"/>
        <w:spacing w:after="0" w:line="240" w:lineRule="auto"/>
        <w:ind w:firstLine="709"/>
        <w:jc w:val="both"/>
        <w:outlineLvl w:val="0"/>
        <w:rPr>
          <w:rFonts w:ascii="Times New Roman" w:hAnsi="Times New Roman" w:cs="Times New Roman"/>
          <w:sz w:val="28"/>
          <w:szCs w:val="28"/>
        </w:rPr>
      </w:pPr>
      <w:r w:rsidRPr="0004290D">
        <w:rPr>
          <w:rFonts w:ascii="Times New Roman" w:hAnsi="Times New Roman" w:cs="Times New Roman"/>
          <w:sz w:val="28"/>
          <w:szCs w:val="28"/>
        </w:rPr>
        <w:t>Руководитель Аппарата может быть поощрен в порядке и на условиях, определяемых Президиумом Государственного Совета.</w:t>
      </w:r>
    </w:p>
    <w:p w:rsidR="0004290D" w:rsidRPr="0004290D" w:rsidRDefault="0004290D" w:rsidP="0004290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4290D">
        <w:rPr>
          <w:rFonts w:ascii="Times New Roman" w:hAnsi="Times New Roman" w:cs="Times New Roman"/>
          <w:sz w:val="28"/>
          <w:szCs w:val="28"/>
        </w:rPr>
        <w:t>Средства на выплату премий и иных поощрительных выплат Руководителю Аппарата предусматриваются в расходах республиканского бюджета Республики Коми в размере, аналогичном размеру, установленному Законом Республики Коми "О Главе Республики Коми, Правительстве Республики Коми и органах в системе исполнительной власти Республики Коми" для должностных лиц Республики Коми в системе исполнительной власти Республики Коми.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3. Для обеспечения исполнения функций Аппарата, а также полномочий лиц, замещающих государственные должности Республики Коми в Государственном Совете, в Аппарате учреждаются должности </w:t>
      </w:r>
      <w:r w:rsidRPr="00D42C73">
        <w:rPr>
          <w:rFonts w:ascii="Times New Roman" w:hAnsi="Times New Roman" w:cs="Times New Roman"/>
          <w:sz w:val="28"/>
          <w:szCs w:val="28"/>
        </w:rPr>
        <w:lastRenderedPageBreak/>
        <w:t>государственной гражданской службы Республики Коми, включенные в Реестр должностей государственной гражданской службы Республики Коми. Правовое положение государственных гражданских служащих, осуществляющих профессиональную служебную деятельность в Аппарате, регламентируется законодательством о государственной гражданской службе.</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4. Труд работников Аппарата, занимающих должности, не относящиеся к должностям государственной гражданской службы, регламентируется трудовым законодательством.</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5. Обеспечение Аппарата служебными помещениями, транспортом осуществляется органом, уполномоченным Главой Республики Коми.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По условиям материального (в том числе оплаты труда), медицинского, транспортного и пенсионного обеспечения работники Аппарата приравниваются к соответствующим категориям работников Администрации Главы Республики Коми.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6. Финансовое и материально-техническое обеспечение деятельности Аппарата осуществляется в пределах расходов, предусматриваемых отдельной строкой в законе Республики Коми о республиканском бюджете Республики Коми на очередной финансовый год.</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435B54" w:rsidRDefault="00625733" w:rsidP="00435B54">
      <w:pPr>
        <w:pStyle w:val="ConsPlusNonformat"/>
        <w:ind w:firstLine="540"/>
        <w:rPr>
          <w:rFonts w:ascii="Times New Roman" w:hAnsi="Times New Roman" w:cs="Times New Roman"/>
          <w:b/>
          <w:sz w:val="28"/>
          <w:szCs w:val="28"/>
        </w:rPr>
      </w:pPr>
      <w:bookmarkStart w:id="60" w:name="Par405"/>
      <w:bookmarkEnd w:id="60"/>
      <w:r w:rsidRPr="00435B54">
        <w:rPr>
          <w:rFonts w:ascii="Times New Roman" w:hAnsi="Times New Roman" w:cs="Times New Roman"/>
          <w:b/>
          <w:sz w:val="28"/>
          <w:szCs w:val="28"/>
        </w:rPr>
        <w:t>Статья 30. Возмещение расходов, связанных с обеспечением</w:t>
      </w:r>
    </w:p>
    <w:p w:rsidR="00625733" w:rsidRPr="00435B54" w:rsidRDefault="00625733">
      <w:pPr>
        <w:pStyle w:val="ConsPlusNonformat"/>
        <w:rPr>
          <w:rFonts w:ascii="Times New Roman" w:hAnsi="Times New Roman" w:cs="Times New Roman"/>
          <w:b/>
          <w:sz w:val="28"/>
          <w:szCs w:val="28"/>
        </w:rPr>
      </w:pPr>
      <w:r w:rsidRPr="00435B54">
        <w:rPr>
          <w:rFonts w:ascii="Times New Roman" w:hAnsi="Times New Roman" w:cs="Times New Roman"/>
          <w:b/>
          <w:sz w:val="28"/>
          <w:szCs w:val="28"/>
        </w:rPr>
        <w:t xml:space="preserve">        </w:t>
      </w:r>
      <w:r w:rsidR="00435B54" w:rsidRPr="00435B54">
        <w:rPr>
          <w:rFonts w:ascii="Times New Roman" w:hAnsi="Times New Roman" w:cs="Times New Roman"/>
          <w:b/>
          <w:sz w:val="28"/>
          <w:szCs w:val="28"/>
        </w:rPr>
        <w:t xml:space="preserve">           </w:t>
      </w:r>
      <w:r w:rsidRPr="00435B54">
        <w:rPr>
          <w:rFonts w:ascii="Times New Roman" w:hAnsi="Times New Roman" w:cs="Times New Roman"/>
          <w:b/>
          <w:sz w:val="28"/>
          <w:szCs w:val="28"/>
        </w:rPr>
        <w:t xml:space="preserve">   </w:t>
      </w:r>
      <w:r w:rsidR="00435B54">
        <w:rPr>
          <w:rFonts w:ascii="Times New Roman" w:hAnsi="Times New Roman" w:cs="Times New Roman"/>
          <w:b/>
          <w:sz w:val="28"/>
          <w:szCs w:val="28"/>
        </w:rPr>
        <w:t xml:space="preserve"> </w:t>
      </w:r>
      <w:r w:rsidRPr="00435B54">
        <w:rPr>
          <w:rFonts w:ascii="Times New Roman" w:hAnsi="Times New Roman" w:cs="Times New Roman"/>
          <w:b/>
          <w:sz w:val="28"/>
          <w:szCs w:val="28"/>
        </w:rPr>
        <w:t xml:space="preserve">    депутатской деятельности</w:t>
      </w:r>
    </w:p>
    <w:p w:rsidR="00625733" w:rsidRPr="00435B54" w:rsidRDefault="00625733">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 Расходы органов государственной власти Республики Коми, государственных органов Республики Коми, органов местного самоуправления, организаций, связанные с обеспечением деятельности депутата, в установленном законодательством порядке возмещаются за счет средств, предусмотренных в республиканском бюджете Республики Коми на соответствующий финансовый год на функционирование законодательного (представительного) органа государственной власти Республики Коми.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2. В смете расходов Государственного Совета предусматриваются финансовые средства на представительские расходы.</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66B77" w:rsidRDefault="00D66B77">
      <w:pPr>
        <w:widowControl w:val="0"/>
        <w:autoSpaceDE w:val="0"/>
        <w:autoSpaceDN w:val="0"/>
        <w:adjustRightInd w:val="0"/>
        <w:spacing w:after="0" w:line="240" w:lineRule="auto"/>
        <w:jc w:val="center"/>
        <w:outlineLvl w:val="0"/>
        <w:rPr>
          <w:rFonts w:ascii="Times New Roman" w:hAnsi="Times New Roman" w:cs="Times New Roman"/>
          <w:b/>
          <w:bCs/>
          <w:sz w:val="28"/>
          <w:szCs w:val="28"/>
        </w:rPr>
      </w:pPr>
      <w:bookmarkStart w:id="61" w:name="Par412"/>
      <w:bookmarkEnd w:id="61"/>
    </w:p>
    <w:p w:rsidR="00D66B77" w:rsidRDefault="00D66B77">
      <w:pPr>
        <w:widowControl w:val="0"/>
        <w:autoSpaceDE w:val="0"/>
        <w:autoSpaceDN w:val="0"/>
        <w:adjustRightInd w:val="0"/>
        <w:spacing w:after="0" w:line="240" w:lineRule="auto"/>
        <w:jc w:val="center"/>
        <w:outlineLvl w:val="0"/>
        <w:rPr>
          <w:rFonts w:ascii="Times New Roman" w:hAnsi="Times New Roman" w:cs="Times New Roman"/>
          <w:b/>
          <w:bCs/>
          <w:sz w:val="28"/>
          <w:szCs w:val="28"/>
        </w:rPr>
      </w:pPr>
    </w:p>
    <w:p w:rsidR="00625733" w:rsidRPr="00D42C73" w:rsidRDefault="00625733">
      <w:pPr>
        <w:widowControl w:val="0"/>
        <w:autoSpaceDE w:val="0"/>
        <w:autoSpaceDN w:val="0"/>
        <w:adjustRightInd w:val="0"/>
        <w:spacing w:after="0" w:line="240" w:lineRule="auto"/>
        <w:jc w:val="center"/>
        <w:outlineLvl w:val="0"/>
        <w:rPr>
          <w:rFonts w:ascii="Times New Roman" w:hAnsi="Times New Roman" w:cs="Times New Roman"/>
          <w:b/>
          <w:bCs/>
          <w:sz w:val="28"/>
          <w:szCs w:val="28"/>
        </w:rPr>
      </w:pPr>
      <w:r w:rsidRPr="00D42C73">
        <w:rPr>
          <w:rFonts w:ascii="Times New Roman" w:hAnsi="Times New Roman" w:cs="Times New Roman"/>
          <w:b/>
          <w:bCs/>
          <w:sz w:val="28"/>
          <w:szCs w:val="28"/>
        </w:rPr>
        <w:t>Г</w:t>
      </w:r>
      <w:r w:rsidR="00D66B77">
        <w:rPr>
          <w:rFonts w:ascii="Times New Roman" w:hAnsi="Times New Roman" w:cs="Times New Roman"/>
          <w:b/>
          <w:bCs/>
          <w:sz w:val="28"/>
          <w:szCs w:val="28"/>
        </w:rPr>
        <w:t>лава</w:t>
      </w:r>
      <w:r w:rsidRPr="00D42C73">
        <w:rPr>
          <w:rFonts w:ascii="Times New Roman" w:hAnsi="Times New Roman" w:cs="Times New Roman"/>
          <w:b/>
          <w:bCs/>
          <w:sz w:val="28"/>
          <w:szCs w:val="28"/>
        </w:rPr>
        <w:t xml:space="preserve"> 6. ОТВЕТСТВЕННОСТЬ ДЕПУТАТА. ОТВЕТСТВЕННОСТЬ</w:t>
      </w:r>
    </w:p>
    <w:p w:rsidR="00625733" w:rsidRPr="00D42C73" w:rsidRDefault="00625733">
      <w:pPr>
        <w:widowControl w:val="0"/>
        <w:autoSpaceDE w:val="0"/>
        <w:autoSpaceDN w:val="0"/>
        <w:adjustRightInd w:val="0"/>
        <w:spacing w:after="0" w:line="240" w:lineRule="auto"/>
        <w:jc w:val="center"/>
        <w:rPr>
          <w:rFonts w:ascii="Times New Roman" w:hAnsi="Times New Roman" w:cs="Times New Roman"/>
          <w:b/>
          <w:bCs/>
          <w:sz w:val="28"/>
          <w:szCs w:val="28"/>
        </w:rPr>
      </w:pPr>
      <w:r w:rsidRPr="00D42C73">
        <w:rPr>
          <w:rFonts w:ascii="Times New Roman" w:hAnsi="Times New Roman" w:cs="Times New Roman"/>
          <w:b/>
          <w:bCs/>
          <w:sz w:val="28"/>
          <w:szCs w:val="28"/>
        </w:rPr>
        <w:t>ЗА НЕВЫПОЛНЕНИЕ ПОЛОЖЕНИЙ НАСТОЯЩЕГО ЗАКОНА</w:t>
      </w:r>
    </w:p>
    <w:p w:rsidR="00D66B77" w:rsidRDefault="00D66B77">
      <w:pPr>
        <w:pStyle w:val="ConsPlusNonformat"/>
        <w:rPr>
          <w:rFonts w:ascii="Times New Roman" w:eastAsiaTheme="minorHAnsi" w:hAnsi="Times New Roman" w:cs="Times New Roman"/>
          <w:sz w:val="28"/>
          <w:szCs w:val="28"/>
          <w:lang w:eastAsia="en-US"/>
        </w:rPr>
      </w:pPr>
      <w:bookmarkStart w:id="62" w:name="Par415"/>
      <w:bookmarkEnd w:id="62"/>
    </w:p>
    <w:p w:rsidR="00625733" w:rsidRPr="00D66B77" w:rsidRDefault="00625733" w:rsidP="00D66B77">
      <w:pPr>
        <w:pStyle w:val="ConsPlusNonformat"/>
        <w:ind w:firstLine="540"/>
        <w:rPr>
          <w:rFonts w:ascii="Times New Roman" w:hAnsi="Times New Roman" w:cs="Times New Roman"/>
          <w:b/>
          <w:sz w:val="28"/>
          <w:szCs w:val="28"/>
        </w:rPr>
      </w:pPr>
      <w:r w:rsidRPr="00D66B77">
        <w:rPr>
          <w:rFonts w:ascii="Times New Roman" w:hAnsi="Times New Roman" w:cs="Times New Roman"/>
          <w:b/>
          <w:sz w:val="28"/>
          <w:szCs w:val="28"/>
        </w:rPr>
        <w:t>Статья 31. Ответственность депутата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 Депутат несет ответственность в порядке, установленном законодательством.</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2. В случае невыполнения депутатом обязанностей, установленных настоящим Законом и иными законами Республики Коми, Государственный Совет в порядке, установленном Регламентом Государственного Совета, может принять решение о сообщении об этом в средствах массовой </w:t>
      </w:r>
      <w:r w:rsidRPr="00D42C73">
        <w:rPr>
          <w:rFonts w:ascii="Times New Roman" w:hAnsi="Times New Roman" w:cs="Times New Roman"/>
          <w:sz w:val="28"/>
          <w:szCs w:val="28"/>
        </w:rPr>
        <w:lastRenderedPageBreak/>
        <w:t>информации.</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3. За нарушение депутатом правил депутатской этики, несоблюдение норм Регламента Государственного Совета к депутатам применяются меры, предусмотренные Регламентом Государственного Совета.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66B77" w:rsidRDefault="00625733" w:rsidP="00D66B77">
      <w:pPr>
        <w:pStyle w:val="ConsPlusNonformat"/>
        <w:ind w:firstLine="540"/>
        <w:rPr>
          <w:rFonts w:ascii="Times New Roman" w:hAnsi="Times New Roman" w:cs="Times New Roman"/>
          <w:b/>
          <w:sz w:val="28"/>
          <w:szCs w:val="28"/>
        </w:rPr>
      </w:pPr>
      <w:bookmarkStart w:id="63" w:name="Par421"/>
      <w:bookmarkEnd w:id="63"/>
      <w:r w:rsidRPr="00D66B77">
        <w:rPr>
          <w:rFonts w:ascii="Times New Roman" w:hAnsi="Times New Roman" w:cs="Times New Roman"/>
          <w:b/>
          <w:sz w:val="28"/>
          <w:szCs w:val="28"/>
        </w:rPr>
        <w:t>Статья 32. Ответственность за воспрепятствование законной</w:t>
      </w:r>
    </w:p>
    <w:p w:rsidR="00625733" w:rsidRPr="00D66B77" w:rsidRDefault="00625733">
      <w:pPr>
        <w:pStyle w:val="ConsPlusNonformat"/>
        <w:rPr>
          <w:rFonts w:ascii="Times New Roman" w:hAnsi="Times New Roman" w:cs="Times New Roman"/>
          <w:b/>
          <w:sz w:val="28"/>
          <w:szCs w:val="28"/>
        </w:rPr>
      </w:pPr>
      <w:r w:rsidRPr="00D66B77">
        <w:rPr>
          <w:rFonts w:ascii="Times New Roman" w:hAnsi="Times New Roman" w:cs="Times New Roman"/>
          <w:b/>
          <w:sz w:val="28"/>
          <w:szCs w:val="28"/>
        </w:rPr>
        <w:t xml:space="preserve">              </w:t>
      </w:r>
      <w:r w:rsidR="00D66B77" w:rsidRPr="00D66B77">
        <w:rPr>
          <w:rFonts w:ascii="Times New Roman" w:hAnsi="Times New Roman" w:cs="Times New Roman"/>
          <w:b/>
          <w:sz w:val="28"/>
          <w:szCs w:val="28"/>
        </w:rPr>
        <w:t xml:space="preserve">         </w:t>
      </w:r>
      <w:r w:rsidR="00D66B77">
        <w:rPr>
          <w:rFonts w:ascii="Times New Roman" w:hAnsi="Times New Roman" w:cs="Times New Roman"/>
          <w:b/>
          <w:sz w:val="28"/>
          <w:szCs w:val="28"/>
        </w:rPr>
        <w:t xml:space="preserve"> </w:t>
      </w:r>
      <w:r w:rsidR="00D66B77" w:rsidRPr="00D66B77">
        <w:rPr>
          <w:rFonts w:ascii="Times New Roman" w:hAnsi="Times New Roman" w:cs="Times New Roman"/>
          <w:b/>
          <w:sz w:val="28"/>
          <w:szCs w:val="28"/>
        </w:rPr>
        <w:t xml:space="preserve">  </w:t>
      </w:r>
      <w:r w:rsidRPr="00D66B77">
        <w:rPr>
          <w:rFonts w:ascii="Times New Roman" w:hAnsi="Times New Roman" w:cs="Times New Roman"/>
          <w:b/>
          <w:sz w:val="28"/>
          <w:szCs w:val="28"/>
        </w:rPr>
        <w:t xml:space="preserve"> деятельности депутата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Default="0082650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eastAsia="Times New Roman" w:hAnsi="Times New Roman" w:cs="Times New Roman"/>
          <w:bCs/>
          <w:sz w:val="28"/>
          <w:szCs w:val="28"/>
        </w:rPr>
        <w:t xml:space="preserve">1. </w:t>
      </w:r>
      <w:r w:rsidRPr="00F840BD">
        <w:rPr>
          <w:rFonts w:ascii="Times New Roman" w:eastAsia="Times New Roman" w:hAnsi="Times New Roman" w:cs="Times New Roman"/>
          <w:bCs/>
          <w:sz w:val="28"/>
          <w:szCs w:val="28"/>
        </w:rPr>
        <w:t>За воспрепятствование законной деятельности депутата</w:t>
      </w:r>
      <w:r>
        <w:rPr>
          <w:rFonts w:ascii="Times New Roman" w:eastAsia="Times New Roman" w:hAnsi="Times New Roman" w:cs="Times New Roman"/>
          <w:bCs/>
          <w:sz w:val="28"/>
          <w:szCs w:val="28"/>
        </w:rPr>
        <w:t xml:space="preserve"> </w:t>
      </w:r>
      <w:r>
        <w:rPr>
          <w:rFonts w:ascii="Times New Roman" w:eastAsia="Times New Roman" w:hAnsi="Times New Roman" w:cs="Times New Roman"/>
          <w:sz w:val="28"/>
          <w:szCs w:val="28"/>
        </w:rPr>
        <w:t xml:space="preserve">(за исключением </w:t>
      </w:r>
      <w:r w:rsidRPr="00AA1679">
        <w:rPr>
          <w:rFonts w:ascii="Times New Roman" w:hAnsi="Times New Roman" w:cs="Times New Roman"/>
          <w:sz w:val="28"/>
          <w:szCs w:val="28"/>
        </w:rPr>
        <w:t>организации или проведени</w:t>
      </w:r>
      <w:r>
        <w:rPr>
          <w:rFonts w:ascii="Times New Roman" w:hAnsi="Times New Roman" w:cs="Times New Roman"/>
          <w:sz w:val="28"/>
          <w:szCs w:val="28"/>
        </w:rPr>
        <w:t>я</w:t>
      </w:r>
      <w:r w:rsidRPr="00AA1679">
        <w:rPr>
          <w:rFonts w:ascii="Times New Roman" w:hAnsi="Times New Roman" w:cs="Times New Roman"/>
          <w:sz w:val="28"/>
          <w:szCs w:val="28"/>
        </w:rPr>
        <w:t xml:space="preserve">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w:t>
      </w:r>
      <w:r>
        <w:rPr>
          <w:rFonts w:ascii="Times New Roman" w:hAnsi="Times New Roman" w:cs="Times New Roman"/>
          <w:sz w:val="28"/>
          <w:szCs w:val="28"/>
        </w:rPr>
        <w:t xml:space="preserve">) </w:t>
      </w:r>
      <w:r w:rsidR="00625733" w:rsidRPr="00D42C73">
        <w:rPr>
          <w:rFonts w:ascii="Times New Roman" w:hAnsi="Times New Roman" w:cs="Times New Roman"/>
          <w:sz w:val="28"/>
          <w:szCs w:val="28"/>
        </w:rPr>
        <w:t xml:space="preserve">граждане и должностные лица несут административную ответственность в соответствии с </w:t>
      </w:r>
      <w:hyperlink r:id="rId66" w:history="1">
        <w:r w:rsidR="00625733" w:rsidRPr="00D42C73">
          <w:rPr>
            <w:rFonts w:ascii="Times New Roman" w:hAnsi="Times New Roman" w:cs="Times New Roman"/>
            <w:sz w:val="28"/>
            <w:szCs w:val="28"/>
          </w:rPr>
          <w:t>Законом</w:t>
        </w:r>
      </w:hyperlink>
      <w:r w:rsidR="00625733" w:rsidRPr="00D42C73">
        <w:rPr>
          <w:rFonts w:ascii="Times New Roman" w:hAnsi="Times New Roman" w:cs="Times New Roman"/>
          <w:sz w:val="28"/>
          <w:szCs w:val="28"/>
        </w:rPr>
        <w:t xml:space="preserve"> Республики Коми "Об административной ответственности в Республике Коми".</w:t>
      </w:r>
    </w:p>
    <w:p w:rsidR="0082650A" w:rsidRPr="00D42C73" w:rsidRDefault="0082650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В</w:t>
      </w:r>
      <w:r w:rsidRPr="00AA1679">
        <w:rPr>
          <w:rFonts w:ascii="Times New Roman" w:hAnsi="Times New Roman" w:cs="Times New Roman"/>
          <w:sz w:val="28"/>
          <w:szCs w:val="28"/>
        </w:rPr>
        <w:t>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r>
        <w:rPr>
          <w:rFonts w:ascii="Times New Roman" w:hAnsi="Times New Roman" w:cs="Times New Roman"/>
          <w:sz w:val="28"/>
          <w:szCs w:val="28"/>
        </w:rPr>
        <w:t>.</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jc w:val="center"/>
        <w:outlineLvl w:val="0"/>
        <w:rPr>
          <w:rFonts w:ascii="Times New Roman" w:hAnsi="Times New Roman" w:cs="Times New Roman"/>
          <w:b/>
          <w:bCs/>
          <w:sz w:val="28"/>
          <w:szCs w:val="28"/>
        </w:rPr>
      </w:pPr>
      <w:bookmarkStart w:id="64" w:name="Par426"/>
      <w:bookmarkEnd w:id="64"/>
      <w:r w:rsidRPr="00D42C73">
        <w:rPr>
          <w:rFonts w:ascii="Times New Roman" w:hAnsi="Times New Roman" w:cs="Times New Roman"/>
          <w:b/>
          <w:bCs/>
          <w:sz w:val="28"/>
          <w:szCs w:val="28"/>
        </w:rPr>
        <w:t>ГЛАВА 7. ЗАКЛЮЧИТЕЛЬНЫЕ И ПЕРЕХОДНЫЕ ПОЛОЖЕНИЯ</w:t>
      </w:r>
    </w:p>
    <w:p w:rsidR="00A132AB" w:rsidRDefault="00A132AB">
      <w:pPr>
        <w:pStyle w:val="ConsPlusNonformat"/>
        <w:rPr>
          <w:rFonts w:ascii="Times New Roman" w:eastAsiaTheme="minorHAnsi" w:hAnsi="Times New Roman" w:cs="Times New Roman"/>
          <w:sz w:val="28"/>
          <w:szCs w:val="28"/>
          <w:lang w:eastAsia="en-US"/>
        </w:rPr>
      </w:pPr>
      <w:bookmarkStart w:id="65" w:name="Par428"/>
      <w:bookmarkEnd w:id="65"/>
    </w:p>
    <w:p w:rsidR="00625733" w:rsidRPr="00A132AB" w:rsidRDefault="00625733" w:rsidP="00A132AB">
      <w:pPr>
        <w:pStyle w:val="ConsPlusNonformat"/>
        <w:ind w:firstLine="540"/>
        <w:rPr>
          <w:rFonts w:ascii="Times New Roman" w:hAnsi="Times New Roman" w:cs="Times New Roman"/>
          <w:b/>
          <w:sz w:val="28"/>
          <w:szCs w:val="28"/>
        </w:rPr>
      </w:pPr>
      <w:r w:rsidRPr="00A132AB">
        <w:rPr>
          <w:rFonts w:ascii="Times New Roman" w:hAnsi="Times New Roman" w:cs="Times New Roman"/>
          <w:b/>
          <w:sz w:val="28"/>
          <w:szCs w:val="28"/>
        </w:rPr>
        <w:t>Статья 33. Вступление настоящего Закона в силу</w:t>
      </w:r>
    </w:p>
    <w:p w:rsidR="00625733" w:rsidRPr="00A132AB" w:rsidRDefault="00625733">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1. Настоящий Закон вступает в силу со дня проведения выборов депутатов Государственного Совета IV созыва.</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2. Со дня вступления в силу настоящего Закона признать утратившими силу:</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1) </w:t>
      </w:r>
      <w:hyperlink r:id="rId67" w:history="1">
        <w:r w:rsidRPr="00D42C73">
          <w:rPr>
            <w:rFonts w:ascii="Times New Roman" w:hAnsi="Times New Roman" w:cs="Times New Roman"/>
            <w:sz w:val="28"/>
            <w:szCs w:val="28"/>
          </w:rPr>
          <w:t>Закон</w:t>
        </w:r>
      </w:hyperlink>
      <w:r w:rsidRPr="00D42C73">
        <w:rPr>
          <w:rFonts w:ascii="Times New Roman" w:hAnsi="Times New Roman" w:cs="Times New Roman"/>
          <w:sz w:val="28"/>
          <w:szCs w:val="28"/>
        </w:rPr>
        <w:t xml:space="preserve"> Республики Коми "О статусе депутата Государственного Совета Республики Коми" (Ведомости нормативных актов органов государственной власти Республики Коми, 2006, </w:t>
      </w:r>
      <w:r w:rsidR="002636DF">
        <w:rPr>
          <w:rFonts w:ascii="Times New Roman" w:hAnsi="Times New Roman" w:cs="Times New Roman"/>
          <w:sz w:val="28"/>
          <w:szCs w:val="28"/>
        </w:rPr>
        <w:t>№</w:t>
      </w:r>
      <w:r w:rsidRPr="00D42C73">
        <w:rPr>
          <w:rFonts w:ascii="Times New Roman" w:hAnsi="Times New Roman" w:cs="Times New Roman"/>
          <w:sz w:val="28"/>
          <w:szCs w:val="28"/>
        </w:rPr>
        <w:t xml:space="preserve"> 7, ст. 4489);</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2) </w:t>
      </w:r>
      <w:hyperlink r:id="rId68" w:history="1">
        <w:r w:rsidRPr="00D42C73">
          <w:rPr>
            <w:rFonts w:ascii="Times New Roman" w:hAnsi="Times New Roman" w:cs="Times New Roman"/>
            <w:sz w:val="28"/>
            <w:szCs w:val="28"/>
          </w:rPr>
          <w:t>Закон</w:t>
        </w:r>
      </w:hyperlink>
      <w:r w:rsidRPr="00D42C73">
        <w:rPr>
          <w:rFonts w:ascii="Times New Roman" w:hAnsi="Times New Roman" w:cs="Times New Roman"/>
          <w:sz w:val="28"/>
          <w:szCs w:val="28"/>
        </w:rPr>
        <w:t xml:space="preserve"> Республики Коми "О внесении изменения в статью 21 Закона Республики Коми "О статусе депутата Государственного Совета Республики Коми" (Ведомости нормативных актов органов государственной власти Республики Коми, 2006, </w:t>
      </w:r>
      <w:r w:rsidR="002636DF">
        <w:rPr>
          <w:rFonts w:ascii="Times New Roman" w:hAnsi="Times New Roman" w:cs="Times New Roman"/>
          <w:sz w:val="28"/>
          <w:szCs w:val="28"/>
        </w:rPr>
        <w:t>№</w:t>
      </w:r>
      <w:r w:rsidRPr="00D42C73">
        <w:rPr>
          <w:rFonts w:ascii="Times New Roman" w:hAnsi="Times New Roman" w:cs="Times New Roman"/>
          <w:sz w:val="28"/>
          <w:szCs w:val="28"/>
        </w:rPr>
        <w:t xml:space="preserve"> 9, ст. 4557);</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3) </w:t>
      </w:r>
      <w:hyperlink r:id="rId69" w:history="1">
        <w:r w:rsidRPr="00D42C73">
          <w:rPr>
            <w:rFonts w:ascii="Times New Roman" w:hAnsi="Times New Roman" w:cs="Times New Roman"/>
            <w:sz w:val="28"/>
            <w:szCs w:val="28"/>
          </w:rPr>
          <w:t>Закон</w:t>
        </w:r>
      </w:hyperlink>
      <w:r w:rsidRPr="00D42C73">
        <w:rPr>
          <w:rFonts w:ascii="Times New Roman" w:hAnsi="Times New Roman" w:cs="Times New Roman"/>
          <w:sz w:val="28"/>
          <w:szCs w:val="28"/>
        </w:rPr>
        <w:t xml:space="preserve"> Республики Коми "Об обеспечении деятельности Государственного Совета Республики Коми" (Ведомости нормативных актов органов государственной власти Республики Коми, 1995, </w:t>
      </w:r>
      <w:r w:rsidR="002636DF">
        <w:rPr>
          <w:rFonts w:ascii="Times New Roman" w:hAnsi="Times New Roman" w:cs="Times New Roman"/>
          <w:sz w:val="28"/>
          <w:szCs w:val="28"/>
        </w:rPr>
        <w:t>№</w:t>
      </w:r>
      <w:r w:rsidRPr="00D42C73">
        <w:rPr>
          <w:rFonts w:ascii="Times New Roman" w:hAnsi="Times New Roman" w:cs="Times New Roman"/>
          <w:sz w:val="28"/>
          <w:szCs w:val="28"/>
        </w:rPr>
        <w:t xml:space="preserve"> 2, ст. 204);</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4) </w:t>
      </w:r>
      <w:hyperlink r:id="rId70" w:history="1">
        <w:r w:rsidRPr="00D42C73">
          <w:rPr>
            <w:rFonts w:ascii="Times New Roman" w:hAnsi="Times New Roman" w:cs="Times New Roman"/>
            <w:sz w:val="28"/>
            <w:szCs w:val="28"/>
          </w:rPr>
          <w:t>Закон</w:t>
        </w:r>
      </w:hyperlink>
      <w:r w:rsidRPr="00D42C73">
        <w:rPr>
          <w:rFonts w:ascii="Times New Roman" w:hAnsi="Times New Roman" w:cs="Times New Roman"/>
          <w:sz w:val="28"/>
          <w:szCs w:val="28"/>
        </w:rPr>
        <w:t xml:space="preserve"> Республики Коми "О внесении изменений в Закон Республики Коми "Об обеспечении деятельности Государственного Совета Республики Коми" (Ведомости нормативных актов органов государственной власти Республики Коми, 1997, </w:t>
      </w:r>
      <w:r w:rsidR="002636DF">
        <w:rPr>
          <w:rFonts w:ascii="Times New Roman" w:hAnsi="Times New Roman" w:cs="Times New Roman"/>
          <w:sz w:val="28"/>
          <w:szCs w:val="28"/>
        </w:rPr>
        <w:t>№</w:t>
      </w:r>
      <w:r w:rsidRPr="00D42C73">
        <w:rPr>
          <w:rFonts w:ascii="Times New Roman" w:hAnsi="Times New Roman" w:cs="Times New Roman"/>
          <w:sz w:val="28"/>
          <w:szCs w:val="28"/>
        </w:rPr>
        <w:t xml:space="preserve"> 7, ст. 696);</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5) </w:t>
      </w:r>
      <w:hyperlink r:id="rId71" w:history="1">
        <w:r w:rsidRPr="00D42C73">
          <w:rPr>
            <w:rFonts w:ascii="Times New Roman" w:hAnsi="Times New Roman" w:cs="Times New Roman"/>
            <w:sz w:val="28"/>
            <w:szCs w:val="28"/>
          </w:rPr>
          <w:t>Закон</w:t>
        </w:r>
      </w:hyperlink>
      <w:r w:rsidRPr="00D42C73">
        <w:rPr>
          <w:rFonts w:ascii="Times New Roman" w:hAnsi="Times New Roman" w:cs="Times New Roman"/>
          <w:sz w:val="28"/>
          <w:szCs w:val="28"/>
        </w:rPr>
        <w:t xml:space="preserve"> Республики Коми "О внесении изменений и дополнений в Закон </w:t>
      </w:r>
      <w:r w:rsidRPr="00D42C73">
        <w:rPr>
          <w:rFonts w:ascii="Times New Roman" w:hAnsi="Times New Roman" w:cs="Times New Roman"/>
          <w:sz w:val="28"/>
          <w:szCs w:val="28"/>
        </w:rPr>
        <w:lastRenderedPageBreak/>
        <w:t xml:space="preserve">Республики Коми "Об обеспечении деятельности Государственного Совета Республики Коми" (Ведомости нормативных актов органов государственной власти Республики Коми, 2000, </w:t>
      </w:r>
      <w:r w:rsidR="002636DF">
        <w:rPr>
          <w:rFonts w:ascii="Times New Roman" w:hAnsi="Times New Roman" w:cs="Times New Roman"/>
          <w:sz w:val="28"/>
          <w:szCs w:val="28"/>
        </w:rPr>
        <w:t>№</w:t>
      </w:r>
      <w:r w:rsidRPr="00D42C73">
        <w:rPr>
          <w:rFonts w:ascii="Times New Roman" w:hAnsi="Times New Roman" w:cs="Times New Roman"/>
          <w:sz w:val="28"/>
          <w:szCs w:val="28"/>
        </w:rPr>
        <w:t xml:space="preserve"> 12, ст. 1444);</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6) </w:t>
      </w:r>
      <w:hyperlink r:id="rId72" w:history="1">
        <w:r w:rsidRPr="00D42C73">
          <w:rPr>
            <w:rFonts w:ascii="Times New Roman" w:hAnsi="Times New Roman" w:cs="Times New Roman"/>
            <w:sz w:val="28"/>
            <w:szCs w:val="28"/>
          </w:rPr>
          <w:t>Закон</w:t>
        </w:r>
      </w:hyperlink>
      <w:r w:rsidRPr="00D42C73">
        <w:rPr>
          <w:rFonts w:ascii="Times New Roman" w:hAnsi="Times New Roman" w:cs="Times New Roman"/>
          <w:sz w:val="28"/>
          <w:szCs w:val="28"/>
        </w:rPr>
        <w:t xml:space="preserve"> Республики Коми "О внесении изменений в Закон Республики Коми "Об обеспечении деятельности Государственного Совета Республики Коми" (Ведомости нормативных актов органов государственной власти Республики Коми, 2002, </w:t>
      </w:r>
      <w:r w:rsidR="002636DF">
        <w:rPr>
          <w:rFonts w:ascii="Times New Roman" w:hAnsi="Times New Roman" w:cs="Times New Roman"/>
          <w:sz w:val="28"/>
          <w:szCs w:val="28"/>
        </w:rPr>
        <w:t>№</w:t>
      </w:r>
      <w:r w:rsidRPr="00D42C73">
        <w:rPr>
          <w:rFonts w:ascii="Times New Roman" w:hAnsi="Times New Roman" w:cs="Times New Roman"/>
          <w:sz w:val="28"/>
          <w:szCs w:val="28"/>
        </w:rPr>
        <w:t xml:space="preserve"> 4, ст. 1924);</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7) </w:t>
      </w:r>
      <w:hyperlink r:id="rId73" w:history="1">
        <w:r w:rsidRPr="00D42C73">
          <w:rPr>
            <w:rFonts w:ascii="Times New Roman" w:hAnsi="Times New Roman" w:cs="Times New Roman"/>
            <w:sz w:val="28"/>
            <w:szCs w:val="28"/>
          </w:rPr>
          <w:t>Закон</w:t>
        </w:r>
      </w:hyperlink>
      <w:r w:rsidRPr="00D42C73">
        <w:rPr>
          <w:rFonts w:ascii="Times New Roman" w:hAnsi="Times New Roman" w:cs="Times New Roman"/>
          <w:sz w:val="28"/>
          <w:szCs w:val="28"/>
        </w:rPr>
        <w:t xml:space="preserve"> Республики Коми "О внесении изменений и дополнений в Закон Республики Коми "Об обеспечении деятельности Государственного Совета Республики Коми" (Ведомости нормативных актов органов государственной власти Республики Коми, 2003, </w:t>
      </w:r>
      <w:r w:rsidR="002636DF">
        <w:rPr>
          <w:rFonts w:ascii="Times New Roman" w:hAnsi="Times New Roman" w:cs="Times New Roman"/>
          <w:sz w:val="28"/>
          <w:szCs w:val="28"/>
        </w:rPr>
        <w:t>№</w:t>
      </w:r>
      <w:r w:rsidRPr="00D42C73">
        <w:rPr>
          <w:rFonts w:ascii="Times New Roman" w:hAnsi="Times New Roman" w:cs="Times New Roman"/>
          <w:sz w:val="28"/>
          <w:szCs w:val="28"/>
        </w:rPr>
        <w:t xml:space="preserve"> 1, ст. 2355);</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8) </w:t>
      </w:r>
      <w:hyperlink r:id="rId74" w:history="1">
        <w:r w:rsidRPr="00D42C73">
          <w:rPr>
            <w:rFonts w:ascii="Times New Roman" w:hAnsi="Times New Roman" w:cs="Times New Roman"/>
            <w:sz w:val="28"/>
            <w:szCs w:val="28"/>
          </w:rPr>
          <w:t>Закон</w:t>
        </w:r>
      </w:hyperlink>
      <w:r w:rsidRPr="00D42C73">
        <w:rPr>
          <w:rFonts w:ascii="Times New Roman" w:hAnsi="Times New Roman" w:cs="Times New Roman"/>
          <w:sz w:val="28"/>
          <w:szCs w:val="28"/>
        </w:rPr>
        <w:t xml:space="preserve"> Республики Коми "О внесении изменений в некоторые законодательные акты Республики Коми по вопросам деятельности депутатов Государственного Совета Республики Коми" (Ведомости нормативных актов органов государственной власти Республики Коми, 2003, </w:t>
      </w:r>
      <w:r w:rsidR="002636DF">
        <w:rPr>
          <w:rFonts w:ascii="Times New Roman" w:hAnsi="Times New Roman" w:cs="Times New Roman"/>
          <w:sz w:val="28"/>
          <w:szCs w:val="28"/>
        </w:rPr>
        <w:t>№</w:t>
      </w:r>
      <w:r w:rsidRPr="00D42C73">
        <w:rPr>
          <w:rFonts w:ascii="Times New Roman" w:hAnsi="Times New Roman" w:cs="Times New Roman"/>
          <w:sz w:val="28"/>
          <w:szCs w:val="28"/>
        </w:rPr>
        <w:t xml:space="preserve"> 8, ст. 2603);</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9) </w:t>
      </w:r>
      <w:hyperlink r:id="rId75" w:history="1">
        <w:r w:rsidRPr="00D42C73">
          <w:rPr>
            <w:rFonts w:ascii="Times New Roman" w:hAnsi="Times New Roman" w:cs="Times New Roman"/>
            <w:sz w:val="28"/>
            <w:szCs w:val="28"/>
          </w:rPr>
          <w:t>Закон</w:t>
        </w:r>
      </w:hyperlink>
      <w:r w:rsidRPr="00D42C73">
        <w:rPr>
          <w:rFonts w:ascii="Times New Roman" w:hAnsi="Times New Roman" w:cs="Times New Roman"/>
          <w:sz w:val="28"/>
          <w:szCs w:val="28"/>
        </w:rPr>
        <w:t xml:space="preserve"> Республики Коми "О внесении изменения в статью 1 Закона Республики Коми "Об обеспечении деятельности Государственного Совета Республики Коми" (Ведомости нормативных актов органов государственной власти Республики Коми, 2005, </w:t>
      </w:r>
      <w:r w:rsidR="002636DF">
        <w:rPr>
          <w:rFonts w:ascii="Times New Roman" w:hAnsi="Times New Roman" w:cs="Times New Roman"/>
          <w:sz w:val="28"/>
          <w:szCs w:val="28"/>
        </w:rPr>
        <w:t>№</w:t>
      </w:r>
      <w:r w:rsidRPr="00D42C73">
        <w:rPr>
          <w:rFonts w:ascii="Times New Roman" w:hAnsi="Times New Roman" w:cs="Times New Roman"/>
          <w:sz w:val="28"/>
          <w:szCs w:val="28"/>
        </w:rPr>
        <w:t xml:space="preserve"> 3, ст. 3781);</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10) </w:t>
      </w:r>
      <w:hyperlink r:id="rId76" w:history="1">
        <w:r w:rsidRPr="00D42C73">
          <w:rPr>
            <w:rFonts w:ascii="Times New Roman" w:hAnsi="Times New Roman" w:cs="Times New Roman"/>
            <w:sz w:val="28"/>
            <w:szCs w:val="28"/>
          </w:rPr>
          <w:t>Закон</w:t>
        </w:r>
      </w:hyperlink>
      <w:r w:rsidRPr="00D42C73">
        <w:rPr>
          <w:rFonts w:ascii="Times New Roman" w:hAnsi="Times New Roman" w:cs="Times New Roman"/>
          <w:sz w:val="28"/>
          <w:szCs w:val="28"/>
        </w:rPr>
        <w:t xml:space="preserve"> Республики Коми "О внесении изменений и дополнений в Закон Республики Коми "Об обеспечении деятельности Государственного Совета Республики Коми" (Ведомости нормативных актов органов государственной власти Республики Коми, 2006, </w:t>
      </w:r>
      <w:r w:rsidR="002636DF">
        <w:rPr>
          <w:rFonts w:ascii="Times New Roman" w:hAnsi="Times New Roman" w:cs="Times New Roman"/>
          <w:sz w:val="28"/>
          <w:szCs w:val="28"/>
        </w:rPr>
        <w:t>№</w:t>
      </w:r>
      <w:r w:rsidRPr="00D42C73">
        <w:rPr>
          <w:rFonts w:ascii="Times New Roman" w:hAnsi="Times New Roman" w:cs="Times New Roman"/>
          <w:sz w:val="28"/>
          <w:szCs w:val="28"/>
        </w:rPr>
        <w:t xml:space="preserve"> 7, ст. 4490);</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42C73">
        <w:rPr>
          <w:rFonts w:ascii="Times New Roman" w:hAnsi="Times New Roman" w:cs="Times New Roman"/>
          <w:sz w:val="28"/>
          <w:szCs w:val="28"/>
        </w:rPr>
        <w:t xml:space="preserve">11) </w:t>
      </w:r>
      <w:hyperlink r:id="rId77" w:history="1">
        <w:r w:rsidRPr="00D42C73">
          <w:rPr>
            <w:rFonts w:ascii="Times New Roman" w:hAnsi="Times New Roman" w:cs="Times New Roman"/>
            <w:sz w:val="28"/>
            <w:szCs w:val="28"/>
          </w:rPr>
          <w:t>Закон</w:t>
        </w:r>
      </w:hyperlink>
      <w:r w:rsidRPr="00D42C73">
        <w:rPr>
          <w:rFonts w:ascii="Times New Roman" w:hAnsi="Times New Roman" w:cs="Times New Roman"/>
          <w:sz w:val="28"/>
          <w:szCs w:val="28"/>
        </w:rPr>
        <w:t xml:space="preserve"> Республики Коми "О внесении изменений в Закон Республики Коми "Об обеспечении деятельности Государственного Совета Республики Коми" (Ведомости нормативных актов органов государственной власти Республики Коми, 2006, </w:t>
      </w:r>
      <w:r w:rsidR="002636DF">
        <w:rPr>
          <w:rFonts w:ascii="Times New Roman" w:hAnsi="Times New Roman" w:cs="Times New Roman"/>
          <w:sz w:val="28"/>
          <w:szCs w:val="28"/>
        </w:rPr>
        <w:t xml:space="preserve">№ </w:t>
      </w:r>
      <w:r w:rsidRPr="00D42C73">
        <w:rPr>
          <w:rFonts w:ascii="Times New Roman" w:hAnsi="Times New Roman" w:cs="Times New Roman"/>
          <w:sz w:val="28"/>
          <w:szCs w:val="28"/>
        </w:rPr>
        <w:t>9, ст. 4561).</w:t>
      </w:r>
    </w:p>
    <w:p w:rsidR="00625733" w:rsidRPr="00D42C73" w:rsidRDefault="00625733">
      <w:pPr>
        <w:widowControl w:val="0"/>
        <w:autoSpaceDE w:val="0"/>
        <w:autoSpaceDN w:val="0"/>
        <w:adjustRightInd w:val="0"/>
        <w:spacing w:after="0" w:line="240" w:lineRule="auto"/>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jc w:val="right"/>
        <w:rPr>
          <w:rFonts w:ascii="Times New Roman" w:hAnsi="Times New Roman" w:cs="Times New Roman"/>
          <w:sz w:val="28"/>
          <w:szCs w:val="28"/>
        </w:rPr>
      </w:pPr>
      <w:r w:rsidRPr="00D42C73">
        <w:rPr>
          <w:rFonts w:ascii="Times New Roman" w:hAnsi="Times New Roman" w:cs="Times New Roman"/>
          <w:sz w:val="28"/>
          <w:szCs w:val="28"/>
        </w:rPr>
        <w:t>Глава Республики Коми</w:t>
      </w:r>
    </w:p>
    <w:p w:rsidR="00625733" w:rsidRPr="00D42C73" w:rsidRDefault="00625733">
      <w:pPr>
        <w:widowControl w:val="0"/>
        <w:autoSpaceDE w:val="0"/>
        <w:autoSpaceDN w:val="0"/>
        <w:adjustRightInd w:val="0"/>
        <w:spacing w:after="0" w:line="240" w:lineRule="auto"/>
        <w:jc w:val="right"/>
        <w:rPr>
          <w:rFonts w:ascii="Times New Roman" w:hAnsi="Times New Roman" w:cs="Times New Roman"/>
          <w:sz w:val="28"/>
          <w:szCs w:val="28"/>
        </w:rPr>
      </w:pPr>
      <w:r w:rsidRPr="00D42C73">
        <w:rPr>
          <w:rFonts w:ascii="Times New Roman" w:hAnsi="Times New Roman" w:cs="Times New Roman"/>
          <w:sz w:val="28"/>
          <w:szCs w:val="28"/>
        </w:rPr>
        <w:t>В.А.ТОРЛОПОВ</w:t>
      </w:r>
    </w:p>
    <w:p w:rsidR="00625733" w:rsidRPr="00D42C73" w:rsidRDefault="00625733">
      <w:pPr>
        <w:widowControl w:val="0"/>
        <w:autoSpaceDE w:val="0"/>
        <w:autoSpaceDN w:val="0"/>
        <w:adjustRightInd w:val="0"/>
        <w:spacing w:after="0" w:line="240" w:lineRule="auto"/>
        <w:jc w:val="both"/>
        <w:rPr>
          <w:rFonts w:ascii="Times New Roman" w:hAnsi="Times New Roman" w:cs="Times New Roman"/>
          <w:sz w:val="28"/>
          <w:szCs w:val="28"/>
        </w:rPr>
      </w:pPr>
      <w:r w:rsidRPr="00D42C73">
        <w:rPr>
          <w:rFonts w:ascii="Times New Roman" w:hAnsi="Times New Roman" w:cs="Times New Roman"/>
          <w:sz w:val="28"/>
          <w:szCs w:val="28"/>
        </w:rPr>
        <w:t>г. Сыктывкар</w:t>
      </w:r>
    </w:p>
    <w:p w:rsidR="00625733" w:rsidRPr="00D42C73" w:rsidRDefault="00625733">
      <w:pPr>
        <w:widowControl w:val="0"/>
        <w:autoSpaceDE w:val="0"/>
        <w:autoSpaceDN w:val="0"/>
        <w:adjustRightInd w:val="0"/>
        <w:spacing w:after="0" w:line="240" w:lineRule="auto"/>
        <w:jc w:val="both"/>
        <w:rPr>
          <w:rFonts w:ascii="Times New Roman" w:hAnsi="Times New Roman" w:cs="Times New Roman"/>
          <w:sz w:val="28"/>
          <w:szCs w:val="28"/>
        </w:rPr>
      </w:pPr>
      <w:r w:rsidRPr="00D42C73">
        <w:rPr>
          <w:rFonts w:ascii="Times New Roman" w:hAnsi="Times New Roman" w:cs="Times New Roman"/>
          <w:sz w:val="28"/>
          <w:szCs w:val="28"/>
        </w:rPr>
        <w:t>27 декабря 2006 года</w:t>
      </w:r>
    </w:p>
    <w:p w:rsidR="00625733" w:rsidRPr="00D42C73" w:rsidRDefault="00625733">
      <w:pPr>
        <w:widowControl w:val="0"/>
        <w:autoSpaceDE w:val="0"/>
        <w:autoSpaceDN w:val="0"/>
        <w:adjustRightInd w:val="0"/>
        <w:spacing w:after="0" w:line="240" w:lineRule="auto"/>
        <w:jc w:val="both"/>
        <w:rPr>
          <w:rFonts w:ascii="Times New Roman" w:hAnsi="Times New Roman" w:cs="Times New Roman"/>
          <w:sz w:val="28"/>
          <w:szCs w:val="28"/>
        </w:rPr>
      </w:pPr>
      <w:r w:rsidRPr="00D42C73">
        <w:rPr>
          <w:rFonts w:ascii="Times New Roman" w:hAnsi="Times New Roman" w:cs="Times New Roman"/>
          <w:sz w:val="28"/>
          <w:szCs w:val="28"/>
        </w:rPr>
        <w:t>N 140-РЗ</w:t>
      </w: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25733" w:rsidRPr="00D42C73" w:rsidRDefault="00625733">
      <w:pPr>
        <w:widowControl w:val="0"/>
        <w:pBdr>
          <w:bottom w:val="single" w:sz="6" w:space="0" w:color="auto"/>
        </w:pBdr>
        <w:autoSpaceDE w:val="0"/>
        <w:autoSpaceDN w:val="0"/>
        <w:adjustRightInd w:val="0"/>
        <w:spacing w:after="0" w:line="240" w:lineRule="auto"/>
        <w:rPr>
          <w:rFonts w:ascii="Times New Roman" w:hAnsi="Times New Roman" w:cs="Times New Roman"/>
          <w:sz w:val="28"/>
          <w:szCs w:val="28"/>
        </w:rPr>
      </w:pPr>
    </w:p>
    <w:p w:rsidR="00FC3875" w:rsidRPr="00D42C73" w:rsidRDefault="00FC3875">
      <w:pPr>
        <w:rPr>
          <w:rFonts w:ascii="Times New Roman" w:hAnsi="Times New Roman" w:cs="Times New Roman"/>
          <w:sz w:val="28"/>
          <w:szCs w:val="28"/>
        </w:rPr>
      </w:pPr>
    </w:p>
    <w:sectPr w:rsidR="00FC3875" w:rsidRPr="00D42C73" w:rsidSect="000429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733"/>
    <w:rsid w:val="000111C0"/>
    <w:rsid w:val="00022096"/>
    <w:rsid w:val="00030502"/>
    <w:rsid w:val="000364CD"/>
    <w:rsid w:val="0004290D"/>
    <w:rsid w:val="00151964"/>
    <w:rsid w:val="00156C70"/>
    <w:rsid w:val="0019677B"/>
    <w:rsid w:val="002023A5"/>
    <w:rsid w:val="00224A9E"/>
    <w:rsid w:val="00243D8B"/>
    <w:rsid w:val="002636DF"/>
    <w:rsid w:val="0035174D"/>
    <w:rsid w:val="00435B54"/>
    <w:rsid w:val="0044544F"/>
    <w:rsid w:val="004B6305"/>
    <w:rsid w:val="00522850"/>
    <w:rsid w:val="00536703"/>
    <w:rsid w:val="00543FF1"/>
    <w:rsid w:val="005A38F3"/>
    <w:rsid w:val="005A7E50"/>
    <w:rsid w:val="00625733"/>
    <w:rsid w:val="006503AD"/>
    <w:rsid w:val="006D29B5"/>
    <w:rsid w:val="00772B0A"/>
    <w:rsid w:val="00796EF4"/>
    <w:rsid w:val="007C4508"/>
    <w:rsid w:val="007D55E1"/>
    <w:rsid w:val="007D6F26"/>
    <w:rsid w:val="0082650A"/>
    <w:rsid w:val="00830C18"/>
    <w:rsid w:val="008B4983"/>
    <w:rsid w:val="0092187F"/>
    <w:rsid w:val="009478CC"/>
    <w:rsid w:val="009A2BBC"/>
    <w:rsid w:val="009B4A02"/>
    <w:rsid w:val="00A132AB"/>
    <w:rsid w:val="00A418A2"/>
    <w:rsid w:val="00A57BE1"/>
    <w:rsid w:val="00A94A6D"/>
    <w:rsid w:val="00AF090D"/>
    <w:rsid w:val="00AF5181"/>
    <w:rsid w:val="00B03FEB"/>
    <w:rsid w:val="00B8693F"/>
    <w:rsid w:val="00BB7A5A"/>
    <w:rsid w:val="00BE3B0A"/>
    <w:rsid w:val="00C07689"/>
    <w:rsid w:val="00C1788F"/>
    <w:rsid w:val="00C51767"/>
    <w:rsid w:val="00C60CEA"/>
    <w:rsid w:val="00C95600"/>
    <w:rsid w:val="00D15591"/>
    <w:rsid w:val="00D42C73"/>
    <w:rsid w:val="00D66B77"/>
    <w:rsid w:val="00E230CD"/>
    <w:rsid w:val="00E83F45"/>
    <w:rsid w:val="00F068AF"/>
    <w:rsid w:val="00F1595D"/>
    <w:rsid w:val="00FC38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4E9E5"/>
  <w15:docId w15:val="{D40BC342-600B-4728-9950-5F98587B7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2573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3">
    <w:name w:val="Hyperlink"/>
    <w:basedOn w:val="a0"/>
    <w:uiPriority w:val="99"/>
    <w:unhideWhenUsed/>
    <w:rsid w:val="006D29B5"/>
    <w:rPr>
      <w:color w:val="0000FF" w:themeColor="hyperlink"/>
      <w:u w:val="single"/>
    </w:rPr>
  </w:style>
  <w:style w:type="paragraph" w:customStyle="1" w:styleId="ConsPlusNormal">
    <w:name w:val="ConsPlusNormal"/>
    <w:rsid w:val="00E83F45"/>
    <w:pPr>
      <w:autoSpaceDE w:val="0"/>
      <w:autoSpaceDN w:val="0"/>
      <w:adjustRightInd w:val="0"/>
      <w:spacing w:after="0" w:line="240" w:lineRule="auto"/>
    </w:pPr>
    <w:rPr>
      <w:rFonts w:ascii="Times New Roman" w:hAnsi="Times New Roman" w:cs="Times New Roman"/>
      <w:sz w:val="28"/>
      <w:szCs w:val="28"/>
    </w:rPr>
  </w:style>
  <w:style w:type="character" w:styleId="a4">
    <w:name w:val="FollowedHyperlink"/>
    <w:basedOn w:val="a0"/>
    <w:uiPriority w:val="99"/>
    <w:semiHidden/>
    <w:unhideWhenUsed/>
    <w:rsid w:val="000364CD"/>
    <w:rPr>
      <w:color w:val="800080" w:themeColor="followedHyperlink"/>
      <w:u w:val="single"/>
    </w:rPr>
  </w:style>
  <w:style w:type="paragraph" w:styleId="a5">
    <w:name w:val="List Paragraph"/>
    <w:basedOn w:val="a"/>
    <w:uiPriority w:val="34"/>
    <w:qFormat/>
    <w:rsid w:val="00830C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087B8A1190835AF85DAE6985636955A77DBA092FF83FEFC2674F68957E886D681730BD5880F8CA2D97B3A3CI" TargetMode="External"/><Relationship Id="rId18" Type="http://schemas.openxmlformats.org/officeDocument/2006/relationships/hyperlink" Target="consultantplus://offline/ref=8087B8A1190835AF85DAE6985636955A77DBA090F780FBF92674F68957E886D681730BD5880F8CA2D87A3A3DI" TargetMode="External"/><Relationship Id="rId26" Type="http://schemas.openxmlformats.org/officeDocument/2006/relationships/hyperlink" Target="consultantplus://offline/ref=5BA6D4283E04CA76FCF4B64CD339ECAAD43768FDB3E25718183A41A7255694F934D89B4DB9D08DABD49D99E8I3k2M" TargetMode="External"/><Relationship Id="rId39" Type="http://schemas.openxmlformats.org/officeDocument/2006/relationships/hyperlink" Target="consultantplus://offline/ref=1A228785C7914EB12042A008A94C40BB89A729537A0409C7E1AC043D79C3CA0C4ACED0B7B19529365392H0KFG" TargetMode="External"/><Relationship Id="rId21" Type="http://schemas.openxmlformats.org/officeDocument/2006/relationships/hyperlink" Target="consultantplus://offline/ref=8087B8A1190835AF85DAE6985636955A77DBA091F689FBF72674F68957E8863D36I" TargetMode="External"/><Relationship Id="rId34" Type="http://schemas.openxmlformats.org/officeDocument/2006/relationships/hyperlink" Target="consultantplus://offline/ref=4C0E829DD077BDDF78B983333FE5A62D708DA3827B0E8517D3F06393048D55A56CA66738DBA982B8EA5BF68FE70A70D11398E610BF02D51BC33FBAa0J5G" TargetMode="External"/><Relationship Id="rId42" Type="http://schemas.openxmlformats.org/officeDocument/2006/relationships/hyperlink" Target="consultantplus://offline/ref=8087B8A1190835AF85DAE6985636955A77DBA091F689FBF72674F68957E8863D36I" TargetMode="External"/><Relationship Id="rId47" Type="http://schemas.openxmlformats.org/officeDocument/2006/relationships/hyperlink" Target="consultantplus://offline/ref=8087B8A1190835AF85DAE6985636955A77DBA091FF87FAFC2674F68957E886D681730BD5880F8CA2D87B3A3BI" TargetMode="External"/><Relationship Id="rId50" Type="http://schemas.openxmlformats.org/officeDocument/2006/relationships/hyperlink" Target="consultantplus://offline/ref=8087B8A1190835AF85DAE6985636955A77DBA091F689FBF72674F68957E8863D36I" TargetMode="External"/><Relationship Id="rId55" Type="http://schemas.openxmlformats.org/officeDocument/2006/relationships/hyperlink" Target="consultantplus://offline/ref=8087B8A1190835AF85DAE6985636955A77DBA091FF86F9FD2674F68957E886D681730BD5880F8CA2D0793A3BI" TargetMode="External"/><Relationship Id="rId63" Type="http://schemas.openxmlformats.org/officeDocument/2006/relationships/hyperlink" Target="consultantplus://offline/ref=1D05763DCB6768CB1ADA15292254DF01EC517561EDDD13F14178E2F59F4480F1041159EEE0CAA508DFD0A2c1H" TargetMode="External"/><Relationship Id="rId68" Type="http://schemas.openxmlformats.org/officeDocument/2006/relationships/hyperlink" Target="consultantplus://offline/ref=8087B8A1190835AF85DAE6985636955A77DBA095F181F2FF2674F68957E8863D36I" TargetMode="External"/><Relationship Id="rId76" Type="http://schemas.openxmlformats.org/officeDocument/2006/relationships/hyperlink" Target="consultantplus://offline/ref=8087B8A1190835AF85DAE6985636955A77DBA095F281FCF82674F68957E8863D36I" TargetMode="External"/><Relationship Id="rId7" Type="http://schemas.openxmlformats.org/officeDocument/2006/relationships/hyperlink" Target="consultantplus://offline/ref=8087B8A1190835AF85DAE6985636955A77DBA093F786F3F62674F68957E886D681730BD5880F8CA2D87A3A3DI" TargetMode="External"/><Relationship Id="rId71" Type="http://schemas.openxmlformats.org/officeDocument/2006/relationships/hyperlink" Target="consultantplus://offline/ref=8087B8A1190835AF85DAE6985636955A77DBA096F484F2F92674F68957E8863D36I" TargetMode="External"/><Relationship Id="rId2" Type="http://schemas.openxmlformats.org/officeDocument/2006/relationships/settings" Target="settings.xml"/><Relationship Id="rId16" Type="http://schemas.openxmlformats.org/officeDocument/2006/relationships/hyperlink" Target="consultantplus://offline/ref=8087B8A1190835AF85DAE6985636955A77DBA091F582FBF92674F68957E886D681730BD5880F8CA2D87A3A3DI" TargetMode="External"/><Relationship Id="rId29" Type="http://schemas.openxmlformats.org/officeDocument/2006/relationships/hyperlink" Target="consultantplus://offline/ref=5BA6D4283E04CA76FCF4B64CD339ECAAD43768FDB3E25718183A41A7255694F934D89B4DB9D08DABD49D9AEEI3k4M" TargetMode="External"/><Relationship Id="rId11" Type="http://schemas.openxmlformats.org/officeDocument/2006/relationships/hyperlink" Target="consultantplus://offline/ref=8087B8A1190835AF85DAE6985636955A77DBA092F485F9F72674F68957E886D681730BD5880F8CA2D87A3A3DI" TargetMode="External"/><Relationship Id="rId24" Type="http://schemas.openxmlformats.org/officeDocument/2006/relationships/hyperlink" Target="consultantplus://offline/ref=8087B8A1190835AF85DAE6985636955A77DBA091F689FBF72674F68957E8863D36I" TargetMode="External"/><Relationship Id="rId32" Type="http://schemas.openxmlformats.org/officeDocument/2006/relationships/hyperlink" Target="consultantplus://offline/ref=A230194CC3D2B2AF5699ED5B7DF3004976FF2D82B9DD49CBC8DB74540A3B6C62E12A5BF57EwE7DI" TargetMode="External"/><Relationship Id="rId37" Type="http://schemas.openxmlformats.org/officeDocument/2006/relationships/hyperlink" Target="consultantplus://offline/ref=4C0E829DD077BDDF78B983333FE5A62D708DA3827B0E8517D3F06393048D55A56CA66738DBA982B8EA5AF68EE70A70D11398E610BF02D51BC33FBAa0J5G" TargetMode="External"/><Relationship Id="rId40" Type="http://schemas.openxmlformats.org/officeDocument/2006/relationships/hyperlink" Target="consultantplus://offline/ref=8087B8A1190835AF85DAE6985636955A77DBA091FF87FAFC2674F68957E886D681730BD5880F8CA2D87B3A3BI" TargetMode="External"/><Relationship Id="rId45" Type="http://schemas.openxmlformats.org/officeDocument/2006/relationships/hyperlink" Target="consultantplus://offline/ref=8087B8A1190835AF85DAE6985636955A77DBA091F689FAFE2674F68957E8863D36I" TargetMode="External"/><Relationship Id="rId53" Type="http://schemas.openxmlformats.org/officeDocument/2006/relationships/hyperlink" Target="consultantplus://offline/ref=8450FAC8E99EFCD32EF352D110A0A317388DA28583C526EC822AF463BEFA90278FC749516EBC964C5D3FW1a8G" TargetMode="External"/><Relationship Id="rId58" Type="http://schemas.openxmlformats.org/officeDocument/2006/relationships/hyperlink" Target="consultantplus://offline/ref=1D05763DCB6768CB1ADA15292254DF01EC517561EDDD13F14178E2F59F4480F1041159EEE0CAA508DFD0A2c1H" TargetMode="External"/><Relationship Id="rId66" Type="http://schemas.openxmlformats.org/officeDocument/2006/relationships/hyperlink" Target="consultantplus://offline/ref=8087B8A1190835AF85DAE6985636955A77DBA091FF86F9F62674F68957E8863D36I" TargetMode="External"/><Relationship Id="rId74" Type="http://schemas.openxmlformats.org/officeDocument/2006/relationships/hyperlink" Target="consultantplus://offline/ref=8087B8A1190835AF85DAE6985636955A77DBA095F281F3F82674F68957E8863D36I" TargetMode="External"/><Relationship Id="rId79" Type="http://schemas.openxmlformats.org/officeDocument/2006/relationships/theme" Target="theme/theme1.xml"/><Relationship Id="rId5" Type="http://schemas.openxmlformats.org/officeDocument/2006/relationships/hyperlink" Target="consultantplus://offline/ref=8087B8A1190835AF85DAE6985636955A77DBA094F188FEFD2674F68957E886D681730BD5880F8CA2D87A3A3DI" TargetMode="External"/><Relationship Id="rId61" Type="http://schemas.openxmlformats.org/officeDocument/2006/relationships/hyperlink" Target="consultantplus://offline/ref=93C66BEC2558BC8D865B6BBF260053183CE51E8BBB09F87D775C81A3AC65A6CB4DC8n6N" TargetMode="External"/><Relationship Id="rId10" Type="http://schemas.openxmlformats.org/officeDocument/2006/relationships/hyperlink" Target="consultantplus://offline/ref=8087B8A1190835AF85DAE6985636955A77DBA092F589FFFD2674F68957E886D681730BD5880F8CA2D87A3A3DI" TargetMode="External"/><Relationship Id="rId19" Type="http://schemas.openxmlformats.org/officeDocument/2006/relationships/hyperlink" Target="consultantplus://offline/ref=8087B8A1190835AF85DAE6985636955A77DBA090F780FBF92674F68957E886D681730BD5880F8CA2D87A3A3DI" TargetMode="External"/><Relationship Id="rId31" Type="http://schemas.openxmlformats.org/officeDocument/2006/relationships/hyperlink" Target="consultantplus://offline/ref=5BA6D4283E04CA76FCF4B64CD339ECAAD43768FDB3E25718183A41A7255694F934D89B4DB9D08DABD49D99E8I3k1M" TargetMode="External"/><Relationship Id="rId44" Type="http://schemas.openxmlformats.org/officeDocument/2006/relationships/hyperlink" Target="consultantplus://offline/ref=8087B8A1190835AF85DAE6985636955A77DBA092F682FEFB2674F68957E886D681730BD5880F8CA2D87B3A39I" TargetMode="External"/><Relationship Id="rId52" Type="http://schemas.openxmlformats.org/officeDocument/2006/relationships/hyperlink" Target="consultantplus://offline/ref=7900C84761D04E465B244BCAEDB1077F86A8FFC3C0A74733603C068D09f2o4M" TargetMode="External"/><Relationship Id="rId60" Type="http://schemas.openxmlformats.org/officeDocument/2006/relationships/hyperlink" Target="consultantplus://offline/ref=93C66BEC2558BC8D865B6BBF260053183CE51E8BB201F37A7557DCA9A43CAAC94A8931FF0C788C48274BBFCBn3N" TargetMode="External"/><Relationship Id="rId65" Type="http://schemas.openxmlformats.org/officeDocument/2006/relationships/hyperlink" Target="consultantplus://offline/ref=8087B8A1190835AF85DAE6985636955A77DBA091FF87FAFC2674F68957E8863D36I" TargetMode="External"/><Relationship Id="rId73" Type="http://schemas.openxmlformats.org/officeDocument/2006/relationships/hyperlink" Target="consultantplus://offline/ref=8087B8A1190835AF85DAE6985636955A77DBA096FF88FBFC2674F68957E8863D36I" TargetMode="External"/><Relationship Id="rId78" Type="http://schemas.openxmlformats.org/officeDocument/2006/relationships/fontTable" Target="fontTable.xml"/><Relationship Id="rId4" Type="http://schemas.openxmlformats.org/officeDocument/2006/relationships/hyperlink" Target="consultantplus://offline/ref=8087B8A1190835AF85DAE6985636955A77DBA094F585FDFD2674F68957E886D681730BD5880F8CA2D87A3A3DI" TargetMode="External"/><Relationship Id="rId9" Type="http://schemas.openxmlformats.org/officeDocument/2006/relationships/hyperlink" Target="consultantplus://offline/ref=8087B8A1190835AF85DAE6985636955A77DBA092F682FEFB2674F68957E886D681730BD5880F8CA2D87A3A3DI" TargetMode="External"/><Relationship Id="rId14" Type="http://schemas.openxmlformats.org/officeDocument/2006/relationships/hyperlink" Target="consultantplus://offline/ref=8087B8A1190835AF85DAE6985636955A77DBA092FE88FDFE2674F68957E886D681730BD5880F8CA2D87A3A3DI" TargetMode="External"/><Relationship Id="rId22" Type="http://schemas.openxmlformats.org/officeDocument/2006/relationships/hyperlink" Target="consultantplus://offline/ref=8087B8A1190835AF85DAE6985636955A77DBA091F689FAFE2674F68957E8863D36I" TargetMode="External"/><Relationship Id="rId27" Type="http://schemas.openxmlformats.org/officeDocument/2006/relationships/hyperlink" Target="consultantplus://offline/ref=5BA6D4283E04CA76FCF4B64CD339ECAAD43768FDB3E25718183A41A7255694F934D89B4DB9D08DABD49D99E9I3k4M" TargetMode="External"/><Relationship Id="rId30" Type="http://schemas.openxmlformats.org/officeDocument/2006/relationships/hyperlink" Target="consultantplus://offline/ref=5BA6D4283E04CA76FCF4B64CD339ECAAD43768FDB3E25718183A41A7255694F934D89B4DB9D08DABD49D9AEDI3k0M" TargetMode="External"/><Relationship Id="rId35" Type="http://schemas.openxmlformats.org/officeDocument/2006/relationships/hyperlink" Target="consultantplus://offline/ref=4C0E829DD077BDDF78B983333FE5A62D708DA3827B0E8517D3F06393048D55A56CA66738DBA982B8EA5BF68CE70A70D11398E610BF02D51BC33FBAa0J5G" TargetMode="External"/><Relationship Id="rId43" Type="http://schemas.openxmlformats.org/officeDocument/2006/relationships/hyperlink" Target="consultantplus://offline/ref=8087B8A1190835AF85DAE6985636955A77DBA091FF86F9FD2674F68957E886D681730BD5880F8CA2D0793A3BI" TargetMode="External"/><Relationship Id="rId48" Type="http://schemas.openxmlformats.org/officeDocument/2006/relationships/hyperlink" Target="consultantplus://offline/ref=8087B8A1190835AF85DAE6985636955A77DBA091FF87FAFC2674F68957E886D681730BD5880F8CA2D87B3A3EI" TargetMode="External"/><Relationship Id="rId56" Type="http://schemas.openxmlformats.org/officeDocument/2006/relationships/hyperlink" Target="consultantplus://offline/ref=8087B8A1190835AF85DAE6985636955A77DBA091FF86F9FD2674F68957E886D681730BD5880F8CA2D0793A3BI" TargetMode="External"/><Relationship Id="rId64" Type="http://schemas.openxmlformats.org/officeDocument/2006/relationships/hyperlink" Target="consultantplus://offline/ref=1D05763DCB6768CB1ADA15292254DF01EC517561EDDD13F14178E2F59F4480F1041159EEE0CAA508DFD0A2c4H" TargetMode="External"/><Relationship Id="rId69" Type="http://schemas.openxmlformats.org/officeDocument/2006/relationships/hyperlink" Target="consultantplus://offline/ref=8087B8A1190835AF85DAE6985636955A77DBA095F180F9F92674F68957E8863D36I" TargetMode="External"/><Relationship Id="rId77" Type="http://schemas.openxmlformats.org/officeDocument/2006/relationships/hyperlink" Target="consultantplus://offline/ref=8087B8A1190835AF85DAE6985636955A77DBA095F181F2F72674F68957E8863D36I" TargetMode="External"/><Relationship Id="rId8" Type="http://schemas.openxmlformats.org/officeDocument/2006/relationships/hyperlink" Target="consultantplus://offline/ref=8087B8A1190835AF85DAE6985636955A77DBA093F689F2FC2674F68957E886D681730BD5880F8CA2D87A3A3DI" TargetMode="External"/><Relationship Id="rId51" Type="http://schemas.openxmlformats.org/officeDocument/2006/relationships/hyperlink" Target="consultantplus://offline/ref=8087B8A1190835AF85DAE6985636955A77DBA091F085FCFC2674F68957E8863D36I" TargetMode="External"/><Relationship Id="rId72" Type="http://schemas.openxmlformats.org/officeDocument/2006/relationships/hyperlink" Target="consultantplus://offline/ref=8087B8A1190835AF85DAE6985636955A77DBA096F186FCFF2674F68957E8863D36I" TargetMode="External"/><Relationship Id="rId3" Type="http://schemas.openxmlformats.org/officeDocument/2006/relationships/webSettings" Target="webSettings.xml"/><Relationship Id="rId12" Type="http://schemas.openxmlformats.org/officeDocument/2006/relationships/hyperlink" Target="consultantplus://offline/ref=8087B8A1190835AF85DAE6985636955A77DBA092F189F3F92674F68957E886D681730BD5880F8CA2D87A3A3DI" TargetMode="External"/><Relationship Id="rId17" Type="http://schemas.openxmlformats.org/officeDocument/2006/relationships/hyperlink" Target="consultantplus://offline/ref=8087B8A1190835AF85DAE6985636955A77DBA090F780FBF92674F68957E886D681730BD5880F8CA2D87A3A3DI" TargetMode="External"/><Relationship Id="rId25" Type="http://schemas.openxmlformats.org/officeDocument/2006/relationships/hyperlink" Target="consultantplus://offline/ref=5BA6D4283E04CA76FCF4B64CD339ECAAD43768FDB3E25718183A41A7255694F934D89B4DB9D08DABD49D99EBI3kCM" TargetMode="External"/><Relationship Id="rId33" Type="http://schemas.openxmlformats.org/officeDocument/2006/relationships/hyperlink" Target="consultantplus://offline/ref=4743524F25F2775502104D84F7D0A4A4D3E4F8372399720E9A4E71231247409B8610695A5315EA03F7E09B31y3m2M" TargetMode="External"/><Relationship Id="rId38" Type="http://schemas.openxmlformats.org/officeDocument/2006/relationships/hyperlink" Target="consultantplus://offline/ref=8087B8A1190835AF85DAE6985636955A77DBA091FF86F9FD2674F68957E886D681730BD5880F8CA2D0793A3BI" TargetMode="External"/><Relationship Id="rId46" Type="http://schemas.openxmlformats.org/officeDocument/2006/relationships/hyperlink" Target="consultantplus://offline/ref=8087B8A1190835AF85DAE6985636955A77DBA092F682FEFB2674F68957E886D681730BD5880F8CA2D87B3A3DI" TargetMode="External"/><Relationship Id="rId59" Type="http://schemas.openxmlformats.org/officeDocument/2006/relationships/hyperlink" Target="consultantplus://offline/ref=1D05763DCB6768CB1ADA15292254DF01EC517561EDDD13F14178E2F59F4480F1041159EEE0CAA508DFD0A2c4H" TargetMode="External"/><Relationship Id="rId67" Type="http://schemas.openxmlformats.org/officeDocument/2006/relationships/hyperlink" Target="consultantplus://offline/ref=8087B8A1190835AF85DAE6985636955A77DBA095F088FCFC2674F68957E8863D36I" TargetMode="External"/><Relationship Id="rId20" Type="http://schemas.openxmlformats.org/officeDocument/2006/relationships/hyperlink" Target="consultantplus://offline/ref=8087B8A1190835AF85DAE6985636955A77DBA090F780FBF92674F68957E886D681730BD5880F8CA2D87A3A3DI" TargetMode="External"/><Relationship Id="rId41" Type="http://schemas.openxmlformats.org/officeDocument/2006/relationships/hyperlink" Target="consultantplus://offline/ref=8087B8A1190835AF85DAE6985636955A77DBA091FF87FAFC2674F68957E886D681730BD5880F8CA2D87B3A3EI" TargetMode="External"/><Relationship Id="rId54" Type="http://schemas.openxmlformats.org/officeDocument/2006/relationships/hyperlink" Target="consultantplus://offline/ref=8450FAC8E99EFCD32EF352D110A0A317388DA28583C526EC822AF463BEFA90278FC749516EBC964C5D3FW1a8G" TargetMode="External"/><Relationship Id="rId62" Type="http://schemas.openxmlformats.org/officeDocument/2006/relationships/hyperlink" Target="consultantplus://offline/ref=8087B8A1190835AF85DAE6985636955A77DBA091FF87FAFC2674F68957E8863D36I" TargetMode="External"/><Relationship Id="rId70" Type="http://schemas.openxmlformats.org/officeDocument/2006/relationships/hyperlink" Target="consultantplus://offline/ref=8087B8A1190835AF85DAE6985636955A77DBA095F580F3F57B7EFED05BEA3831I" TargetMode="External"/><Relationship Id="rId75" Type="http://schemas.openxmlformats.org/officeDocument/2006/relationships/hyperlink" Target="consultantplus://offline/ref=8087B8A1190835AF85DAE6985636955A77DBA095F481FDFA2674F68957E8863D36I" TargetMode="External"/><Relationship Id="rId1" Type="http://schemas.openxmlformats.org/officeDocument/2006/relationships/styles" Target="styles.xml"/><Relationship Id="rId6" Type="http://schemas.openxmlformats.org/officeDocument/2006/relationships/hyperlink" Target="consultantplus://offline/ref=8087B8A1190835AF85DAE6985636955A77DBA094FF84F2FE2674F68957E886D681730BD5880F8CA2D87A3A3DI" TargetMode="External"/><Relationship Id="rId15" Type="http://schemas.openxmlformats.org/officeDocument/2006/relationships/hyperlink" Target="consultantplus://offline/ref=8087B8A1190835AF85DAE6985636955A77DBA091F680F9F82674F68957E886D681730BD5880F8CA2D87A3A3DI" TargetMode="External"/><Relationship Id="rId23" Type="http://schemas.openxmlformats.org/officeDocument/2006/relationships/hyperlink" Target="consultantplus://offline/ref=8087B8A1190835AF85DAE6985636955A77DBA091F689FBF72674F68957E8863D36I" TargetMode="External"/><Relationship Id="rId28" Type="http://schemas.openxmlformats.org/officeDocument/2006/relationships/hyperlink" Target="consultantplus://offline/ref=5BA6D4283E04CA76FCF4B64CD339ECAAD43768FDB3E25718183A41A7255694F934D89B4DB9D08DABD49D9AE9I3kDM" TargetMode="External"/><Relationship Id="rId36" Type="http://schemas.openxmlformats.org/officeDocument/2006/relationships/hyperlink" Target="consultantplus://offline/ref=4C0E829DD077BDDF78B983333FE5A62D708DA3827B0E8517D3F06393048D55A56CA66738DBA982B8EA5AF68EE70A70D11398E610BF02D51BC33FBAa0J5G" TargetMode="External"/><Relationship Id="rId49" Type="http://schemas.openxmlformats.org/officeDocument/2006/relationships/hyperlink" Target="consultantplus://offline/ref=22515B0CFF584456AE268AEEA288944B5643161BA2AE285A197308865D7AE5759393EF9E3E6136HFk0I" TargetMode="External"/><Relationship Id="rId57" Type="http://schemas.openxmlformats.org/officeDocument/2006/relationships/hyperlink" Target="consultantplus://offline/ref=B6BDA6B6370CA3A4CD0F94E8B18473341EF711F5FDC38D77A52A858BC8B45F3AF70427906BBAFDE093749E694D2CFFBF0EF7C63B55AC40DEF139g5sD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10880</Words>
  <Characters>62022</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Наталия Сергеевна Новикова</dc:creator>
  <cp:lastModifiedBy>Ольга Ювенальевна Елькина</cp:lastModifiedBy>
  <cp:revision>2</cp:revision>
  <dcterms:created xsi:type="dcterms:W3CDTF">2021-03-01T13:02:00Z</dcterms:created>
  <dcterms:modified xsi:type="dcterms:W3CDTF">2021-03-01T13:02:00Z</dcterms:modified>
</cp:coreProperties>
</file>